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56C99" w14:textId="77777777" w:rsidR="00811CE6" w:rsidRPr="000B6174" w:rsidRDefault="00811CE6" w:rsidP="00811CE6">
      <w:pPr>
        <w:widowControl w:val="0"/>
        <w:autoSpaceDE w:val="0"/>
        <w:autoSpaceDN w:val="0"/>
        <w:adjustRightInd w:val="0"/>
        <w:jc w:val="center"/>
        <w:rPr>
          <w:rFonts w:ascii="標楷體" w:hAnsi="標楷體" w:cs="新細明體"/>
          <w:b/>
          <w:bCs/>
          <w:color w:val="000000" w:themeColor="text1"/>
          <w:kern w:val="0"/>
          <w:sz w:val="36"/>
          <w:szCs w:val="36"/>
        </w:rPr>
      </w:pPr>
      <w:r w:rsidRPr="000B6174">
        <w:rPr>
          <w:rFonts w:ascii="標楷體" w:hAnsi="標楷體" w:cs="新細明體" w:hint="eastAsia"/>
          <w:b/>
          <w:bCs/>
          <w:color w:val="000000" w:themeColor="text1"/>
          <w:kern w:val="0"/>
          <w:sz w:val="36"/>
          <w:szCs w:val="36"/>
        </w:rPr>
        <w:t>法務部行政執行署屏東分署</w:t>
      </w:r>
    </w:p>
    <w:p w14:paraId="3973D9C3" w14:textId="09938432" w:rsidR="00811CE6" w:rsidRPr="000B6174" w:rsidRDefault="00811CE6" w:rsidP="00811CE6">
      <w:pPr>
        <w:widowControl w:val="0"/>
        <w:autoSpaceDE w:val="0"/>
        <w:autoSpaceDN w:val="0"/>
        <w:adjustRightInd w:val="0"/>
        <w:jc w:val="center"/>
        <w:rPr>
          <w:rFonts w:ascii="標楷體" w:hAnsi="標楷體" w:cs="新細明體"/>
          <w:b/>
          <w:bCs/>
          <w:color w:val="000000" w:themeColor="text1"/>
          <w:kern w:val="0"/>
          <w:sz w:val="36"/>
          <w:szCs w:val="36"/>
        </w:rPr>
      </w:pPr>
      <w:r w:rsidRPr="000B6174">
        <w:rPr>
          <w:rFonts w:ascii="標楷體" w:hAnsi="標楷體" w:cs="新細明體" w:hint="eastAsia"/>
          <w:b/>
          <w:bCs/>
          <w:color w:val="000000" w:themeColor="text1"/>
          <w:kern w:val="0"/>
          <w:sz w:val="36"/>
          <w:szCs w:val="36"/>
        </w:rPr>
        <w:t>第一屆「屏執盃」演說</w:t>
      </w:r>
      <w:r w:rsidR="00BF0ECE">
        <w:rPr>
          <w:rFonts w:ascii="標楷體" w:hAnsi="標楷體" w:cs="新細明體" w:hint="eastAsia"/>
          <w:b/>
          <w:bCs/>
          <w:color w:val="000000" w:themeColor="text1"/>
          <w:kern w:val="0"/>
          <w:sz w:val="36"/>
          <w:szCs w:val="36"/>
        </w:rPr>
        <w:t>暨</w:t>
      </w:r>
      <w:r w:rsidRPr="000B6174">
        <w:rPr>
          <w:rFonts w:ascii="標楷體" w:hAnsi="標楷體" w:cs="新細明體" w:hint="eastAsia"/>
          <w:b/>
          <w:bCs/>
          <w:color w:val="000000" w:themeColor="text1"/>
          <w:kern w:val="0"/>
          <w:sz w:val="36"/>
          <w:szCs w:val="36"/>
        </w:rPr>
        <w:t>朗讀比賽辦法</w:t>
      </w:r>
    </w:p>
    <w:p w14:paraId="2C75DFD1" w14:textId="77777777" w:rsidR="00811CE6" w:rsidRPr="000B6174" w:rsidRDefault="00811CE6" w:rsidP="00811CE6">
      <w:pPr>
        <w:widowControl w:val="0"/>
        <w:autoSpaceDE w:val="0"/>
        <w:autoSpaceDN w:val="0"/>
        <w:adjustRightInd w:val="0"/>
        <w:jc w:val="center"/>
        <w:rPr>
          <w:rFonts w:ascii="標楷體" w:hAnsi="標楷體" w:cs="新細明體"/>
          <w:color w:val="000000" w:themeColor="text1"/>
          <w:kern w:val="0"/>
          <w:szCs w:val="28"/>
        </w:rPr>
      </w:pPr>
    </w:p>
    <w:p w14:paraId="41181477" w14:textId="77777777" w:rsidR="00811CE6" w:rsidRPr="000B6174" w:rsidRDefault="00811CE6" w:rsidP="00811CE6">
      <w:pPr>
        <w:widowControl w:val="0"/>
        <w:autoSpaceDE w:val="0"/>
        <w:autoSpaceDN w:val="0"/>
        <w:adjustRightInd w:val="0"/>
        <w:rPr>
          <w:rFonts w:ascii="標楷體" w:hAnsi="標楷體" w:cs="新細明體"/>
          <w:b/>
          <w:bCs/>
          <w:color w:val="000000" w:themeColor="text1"/>
          <w:kern w:val="0"/>
          <w:sz w:val="32"/>
          <w:szCs w:val="32"/>
        </w:rPr>
      </w:pPr>
      <w:r w:rsidRPr="000B6174">
        <w:rPr>
          <w:rFonts w:ascii="標楷體" w:hAnsi="標楷體" w:cs="新細明體" w:hint="eastAsia"/>
          <w:b/>
          <w:bCs/>
          <w:color w:val="000000" w:themeColor="text1"/>
          <w:kern w:val="0"/>
          <w:sz w:val="32"/>
          <w:szCs w:val="32"/>
        </w:rPr>
        <w:t>壹、活動目的</w:t>
      </w:r>
    </w:p>
    <w:p w14:paraId="53D5F444" w14:textId="4B0F5D1F" w:rsidR="00811CE6" w:rsidRPr="000B6174" w:rsidRDefault="00811CE6" w:rsidP="00811CE6">
      <w:pPr>
        <w:widowControl w:val="0"/>
        <w:autoSpaceDE w:val="0"/>
        <w:autoSpaceDN w:val="0"/>
        <w:adjustRightInd w:val="0"/>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 xml:space="preserve">   </w:t>
      </w:r>
      <w:r w:rsidR="00066523" w:rsidRPr="000B6174">
        <w:rPr>
          <w:rFonts w:ascii="標楷體" w:hAnsi="標楷體" w:cs="新細明體" w:hint="eastAsia"/>
          <w:color w:val="000000" w:themeColor="text1"/>
          <w:kern w:val="0"/>
          <w:szCs w:val="28"/>
        </w:rPr>
        <w:t>法務部行政執行署屏東分署(下稱本分署)成立迄今</w:t>
      </w:r>
      <w:r w:rsidR="00066523">
        <w:rPr>
          <w:rFonts w:ascii="標楷體" w:hAnsi="標楷體" w:cs="新細明體" w:hint="eastAsia"/>
          <w:color w:val="000000" w:themeColor="text1"/>
          <w:kern w:val="0"/>
          <w:szCs w:val="28"/>
        </w:rPr>
        <w:t>逾</w:t>
      </w:r>
      <w:r w:rsidR="00066523" w:rsidRPr="000B6174">
        <w:rPr>
          <w:rFonts w:ascii="標楷體" w:hAnsi="標楷體" w:cs="新細明體" w:hint="eastAsia"/>
          <w:color w:val="000000" w:themeColor="text1"/>
          <w:kern w:val="0"/>
          <w:szCs w:val="28"/>
        </w:rPr>
        <w:t>21年，秉持「公義與關懷」、「法遵先行 公義便民」之目標與精神，</w:t>
      </w:r>
      <w:r w:rsidR="00066523" w:rsidRPr="000B6174">
        <w:rPr>
          <w:rFonts w:ascii="標楷體" w:hAnsi="標楷體" w:hint="eastAsia"/>
          <w:color w:val="000000" w:themeColor="text1"/>
        </w:rPr>
        <w:t>多年來落實公權力之執行，深耕法治教育，</w:t>
      </w:r>
      <w:r w:rsidR="00066523">
        <w:rPr>
          <w:rFonts w:ascii="標楷體" w:hAnsi="標楷體" w:hint="eastAsia"/>
          <w:color w:val="000000" w:themeColor="text1"/>
        </w:rPr>
        <w:t>近期並</w:t>
      </w:r>
      <w:r w:rsidR="00066523" w:rsidRPr="000B6174">
        <w:rPr>
          <w:rFonts w:ascii="標楷體" w:hAnsi="標楷體" w:hint="eastAsia"/>
          <w:color w:val="000000" w:themeColor="text1"/>
        </w:rPr>
        <w:t>舉辦《新屏砌核》~屏東分署廳舍檔案展、《千檔萬案在屏執》-分署記憶檔案展等多場實體與線上檔案展，透過檔案展示方式，建立民眾對行政執行業務的認識，</w:t>
      </w:r>
      <w:r w:rsidR="00066523">
        <w:rPr>
          <w:rFonts w:ascii="標楷體" w:hAnsi="標楷體" w:hint="eastAsia"/>
          <w:color w:val="000000" w:themeColor="text1"/>
        </w:rPr>
        <w:t>並</w:t>
      </w:r>
      <w:r w:rsidR="00066523" w:rsidRPr="000B6174">
        <w:rPr>
          <w:rFonts w:ascii="標楷體" w:hAnsi="標楷體" w:hint="eastAsia"/>
          <w:color w:val="000000" w:themeColor="text1"/>
        </w:rPr>
        <w:t>提高民眾守法意識</w:t>
      </w:r>
      <w:r w:rsidR="00066523" w:rsidRPr="000B6174">
        <w:rPr>
          <w:rFonts w:ascii="標楷體" w:hAnsi="標楷體" w:cs="新細明體" w:hint="eastAsia"/>
          <w:color w:val="000000" w:themeColor="text1"/>
          <w:kern w:val="0"/>
          <w:szCs w:val="28"/>
        </w:rPr>
        <w:t>。為使法治觀念</w:t>
      </w:r>
      <w:r w:rsidR="00066523">
        <w:rPr>
          <w:rFonts w:ascii="標楷體" w:hAnsi="標楷體" w:cs="新細明體" w:hint="eastAsia"/>
          <w:color w:val="000000" w:themeColor="text1"/>
          <w:kern w:val="0"/>
          <w:szCs w:val="28"/>
        </w:rPr>
        <w:t>從教育紮根</w:t>
      </w:r>
      <w:r w:rsidR="00066523" w:rsidRPr="000B6174">
        <w:rPr>
          <w:rFonts w:ascii="標楷體" w:hAnsi="標楷體" w:cs="新細明體" w:hint="eastAsia"/>
          <w:color w:val="000000" w:themeColor="text1"/>
          <w:kern w:val="0"/>
          <w:szCs w:val="28"/>
        </w:rPr>
        <w:t>，</w:t>
      </w:r>
      <w:r w:rsidR="00066523">
        <w:rPr>
          <w:rFonts w:ascii="標楷體" w:hAnsi="標楷體" w:cs="新細明體" w:hint="eastAsia"/>
          <w:color w:val="000000" w:themeColor="text1"/>
          <w:kern w:val="0"/>
          <w:szCs w:val="28"/>
        </w:rPr>
        <w:t>並</w:t>
      </w:r>
      <w:r w:rsidR="00066523" w:rsidRPr="000B6174">
        <w:rPr>
          <w:rFonts w:ascii="標楷體" w:hAnsi="標楷體" w:cs="新細明體" w:hint="eastAsia"/>
          <w:color w:val="000000" w:themeColor="text1"/>
          <w:kern w:val="0"/>
          <w:szCs w:val="28"/>
        </w:rPr>
        <w:t>擴大本分署</w:t>
      </w:r>
      <w:r w:rsidR="00066523">
        <w:rPr>
          <w:rFonts w:ascii="標楷體" w:hAnsi="標楷體" w:cs="新細明體" w:hint="eastAsia"/>
          <w:color w:val="000000" w:themeColor="text1"/>
          <w:kern w:val="0"/>
          <w:szCs w:val="28"/>
        </w:rPr>
        <w:t>各種</w:t>
      </w:r>
      <w:r w:rsidR="00066523" w:rsidRPr="000B6174">
        <w:rPr>
          <w:rFonts w:ascii="標楷體" w:hAnsi="標楷體" w:cs="新細明體" w:hint="eastAsia"/>
          <w:color w:val="000000" w:themeColor="text1"/>
          <w:kern w:val="0"/>
          <w:szCs w:val="28"/>
        </w:rPr>
        <w:t>檔案應用，故舉辦第一屆「屏執盃」</w:t>
      </w:r>
      <w:r w:rsidR="00066523">
        <w:rPr>
          <w:rFonts w:ascii="標楷體" w:hAnsi="標楷體" w:cs="新細明體" w:hint="eastAsia"/>
          <w:color w:val="000000" w:themeColor="text1"/>
          <w:kern w:val="0"/>
          <w:szCs w:val="28"/>
        </w:rPr>
        <w:t>演說暨朗讀</w:t>
      </w:r>
      <w:r w:rsidR="00066523" w:rsidRPr="000B6174">
        <w:rPr>
          <w:rFonts w:ascii="標楷體" w:hAnsi="標楷體" w:cs="新細明體" w:hint="eastAsia"/>
          <w:color w:val="000000" w:themeColor="text1"/>
          <w:kern w:val="0"/>
          <w:szCs w:val="28"/>
        </w:rPr>
        <w:t>比賽，期能使國中、小學生將法治教育落實在生活</w:t>
      </w:r>
      <w:r w:rsidR="00066523">
        <w:rPr>
          <w:rFonts w:ascii="標楷體" w:hAnsi="標楷體" w:cs="新細明體" w:hint="eastAsia"/>
          <w:color w:val="000000" w:themeColor="text1"/>
          <w:kern w:val="0"/>
          <w:szCs w:val="28"/>
        </w:rPr>
        <w:t>之</w:t>
      </w:r>
      <w:r w:rsidR="00066523" w:rsidRPr="000B6174">
        <w:rPr>
          <w:rFonts w:ascii="標楷體" w:hAnsi="標楷體" w:cs="新細明體" w:hint="eastAsia"/>
          <w:color w:val="000000" w:themeColor="text1"/>
          <w:kern w:val="0"/>
          <w:szCs w:val="28"/>
        </w:rPr>
        <w:t>中。</w:t>
      </w:r>
    </w:p>
    <w:p w14:paraId="5208C924" w14:textId="77777777" w:rsidR="00811CE6" w:rsidRPr="000B6174" w:rsidRDefault="00811CE6" w:rsidP="00811CE6">
      <w:pPr>
        <w:widowControl w:val="0"/>
        <w:autoSpaceDE w:val="0"/>
        <w:autoSpaceDN w:val="0"/>
        <w:adjustRightInd w:val="0"/>
        <w:spacing w:beforeLines="50" w:before="180"/>
        <w:rPr>
          <w:rFonts w:ascii="標楷體" w:hAnsi="標楷體" w:cs="新細明體"/>
          <w:b/>
          <w:bCs/>
          <w:color w:val="000000" w:themeColor="text1"/>
          <w:kern w:val="0"/>
          <w:sz w:val="32"/>
          <w:szCs w:val="32"/>
        </w:rPr>
      </w:pPr>
      <w:r w:rsidRPr="000B6174">
        <w:rPr>
          <w:rFonts w:ascii="標楷體" w:hAnsi="標楷體" w:cs="新細明體" w:hint="eastAsia"/>
          <w:b/>
          <w:bCs/>
          <w:color w:val="000000" w:themeColor="text1"/>
          <w:kern w:val="0"/>
          <w:sz w:val="32"/>
          <w:szCs w:val="32"/>
        </w:rPr>
        <w:t>貳、主辦單位</w:t>
      </w:r>
    </w:p>
    <w:p w14:paraId="36194E42" w14:textId="77777777" w:rsidR="00811CE6" w:rsidRPr="000B6174" w:rsidRDefault="00811CE6" w:rsidP="00811CE6">
      <w:pPr>
        <w:widowControl w:val="0"/>
        <w:autoSpaceDE w:val="0"/>
        <w:autoSpaceDN w:val="0"/>
        <w:adjustRightInd w:val="0"/>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 xml:space="preserve">    </w:t>
      </w:r>
      <w:bookmarkStart w:id="0" w:name="_Hlk101085240"/>
      <w:r w:rsidRPr="000B6174">
        <w:rPr>
          <w:rFonts w:ascii="標楷體" w:hAnsi="標楷體" w:cs="新細明體" w:hint="eastAsia"/>
          <w:color w:val="000000" w:themeColor="text1"/>
          <w:kern w:val="0"/>
          <w:szCs w:val="28"/>
        </w:rPr>
        <w:t>法務部行政執行署屏東分署</w:t>
      </w:r>
      <w:bookmarkEnd w:id="0"/>
    </w:p>
    <w:p w14:paraId="03DC0E33" w14:textId="77777777" w:rsidR="00811CE6" w:rsidRPr="000B6174" w:rsidRDefault="00811CE6" w:rsidP="00811CE6">
      <w:pPr>
        <w:widowControl w:val="0"/>
        <w:autoSpaceDE w:val="0"/>
        <w:autoSpaceDN w:val="0"/>
        <w:adjustRightInd w:val="0"/>
        <w:spacing w:beforeLines="50" w:before="180"/>
        <w:rPr>
          <w:rFonts w:ascii="標楷體" w:hAnsi="標楷體" w:cs="新細明體"/>
          <w:b/>
          <w:bCs/>
          <w:color w:val="000000" w:themeColor="text1"/>
          <w:kern w:val="0"/>
          <w:sz w:val="32"/>
          <w:szCs w:val="32"/>
        </w:rPr>
      </w:pPr>
      <w:r w:rsidRPr="000B6174">
        <w:rPr>
          <w:rFonts w:ascii="標楷體" w:hAnsi="標楷體" w:cs="新細明體" w:hint="eastAsia"/>
          <w:b/>
          <w:bCs/>
          <w:color w:val="000000" w:themeColor="text1"/>
          <w:kern w:val="0"/>
          <w:sz w:val="32"/>
          <w:szCs w:val="32"/>
        </w:rPr>
        <w:t>參、辦理方式</w:t>
      </w:r>
    </w:p>
    <w:p w14:paraId="2C19744C" w14:textId="77777777" w:rsidR="00811CE6" w:rsidRPr="000B6174" w:rsidRDefault="00811CE6" w:rsidP="00811CE6">
      <w:pPr>
        <w:widowControl w:val="0"/>
        <w:autoSpaceDE w:val="0"/>
        <w:autoSpaceDN w:val="0"/>
        <w:adjustRightInd w:val="0"/>
        <w:ind w:leftChars="100" w:left="280"/>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一、報名參加對象及人數</w:t>
      </w:r>
    </w:p>
    <w:p w14:paraId="678F632B" w14:textId="66929696" w:rsidR="00811CE6" w:rsidRPr="000B6174" w:rsidRDefault="00811CE6" w:rsidP="00811CE6">
      <w:pPr>
        <w:widowControl w:val="0"/>
        <w:autoSpaceDE w:val="0"/>
        <w:autoSpaceDN w:val="0"/>
        <w:adjustRightInd w:val="0"/>
        <w:ind w:leftChars="100" w:left="848" w:hangingChars="203" w:hanging="568"/>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 xml:space="preserve">    </w:t>
      </w:r>
      <w:r w:rsidR="006F35DC" w:rsidRPr="000B6174">
        <w:rPr>
          <w:rFonts w:ascii="標楷體" w:hAnsi="標楷體" w:cs="新細明體" w:hint="eastAsia"/>
          <w:color w:val="000000" w:themeColor="text1"/>
          <w:kern w:val="0"/>
          <w:szCs w:val="28"/>
        </w:rPr>
        <w:t>報名參加對象</w:t>
      </w:r>
      <w:r w:rsidR="006F35DC">
        <w:rPr>
          <w:rFonts w:ascii="標楷體" w:hAnsi="標楷體" w:cs="新細明體" w:hint="eastAsia"/>
          <w:color w:val="000000" w:themeColor="text1"/>
          <w:kern w:val="0"/>
          <w:szCs w:val="28"/>
        </w:rPr>
        <w:t>以</w:t>
      </w:r>
      <w:r w:rsidR="004F6C30" w:rsidRPr="000B6174">
        <w:rPr>
          <w:rFonts w:ascii="標楷體" w:hAnsi="標楷體" w:cs="新細明體" w:hint="eastAsia"/>
          <w:color w:val="000000" w:themeColor="text1"/>
          <w:kern w:val="0"/>
          <w:szCs w:val="28"/>
        </w:rPr>
        <w:t>111學年度</w:t>
      </w:r>
      <w:r w:rsidRPr="000B6174">
        <w:rPr>
          <w:rFonts w:ascii="標楷體" w:hAnsi="標楷體" w:cs="新細明體" w:hint="eastAsia"/>
          <w:color w:val="000000" w:themeColor="text1"/>
          <w:kern w:val="0"/>
          <w:szCs w:val="28"/>
        </w:rPr>
        <w:t>屏東縣各公私立國小</w:t>
      </w:r>
      <w:r w:rsidR="00F213ED" w:rsidRPr="000B6174">
        <w:rPr>
          <w:rFonts w:ascii="標楷體" w:hAnsi="標楷體" w:cs="新細明體" w:hint="eastAsia"/>
          <w:color w:val="000000" w:themeColor="text1"/>
          <w:kern w:val="0"/>
          <w:szCs w:val="28"/>
        </w:rPr>
        <w:t>四</w:t>
      </w:r>
      <w:r w:rsidRPr="000B6174">
        <w:rPr>
          <w:rFonts w:ascii="標楷體" w:hAnsi="標楷體" w:cs="新細明體" w:hint="eastAsia"/>
          <w:color w:val="000000" w:themeColor="text1"/>
          <w:kern w:val="0"/>
          <w:szCs w:val="28"/>
        </w:rPr>
        <w:t>至六年級之學生</w:t>
      </w:r>
      <w:r w:rsidR="006F35DC">
        <w:rPr>
          <w:rFonts w:ascii="標楷體" w:hAnsi="標楷體" w:cs="新細明體" w:hint="eastAsia"/>
          <w:color w:val="000000" w:themeColor="text1"/>
          <w:kern w:val="0"/>
          <w:szCs w:val="28"/>
        </w:rPr>
        <w:t>及</w:t>
      </w:r>
      <w:r w:rsidR="006C52FD" w:rsidRPr="000B6174">
        <w:rPr>
          <w:rFonts w:ascii="標楷體" w:hAnsi="標楷體" w:cs="新細明體" w:hint="eastAsia"/>
          <w:color w:val="000000" w:themeColor="text1"/>
          <w:kern w:val="0"/>
          <w:szCs w:val="28"/>
        </w:rPr>
        <w:t>國中學生</w:t>
      </w:r>
      <w:r w:rsidR="006F35DC">
        <w:rPr>
          <w:rFonts w:ascii="標楷體" w:hAnsi="標楷體" w:cs="新細明體" w:hint="eastAsia"/>
          <w:color w:val="000000" w:themeColor="text1"/>
          <w:kern w:val="0"/>
          <w:szCs w:val="28"/>
        </w:rPr>
        <w:t>為限(</w:t>
      </w:r>
      <w:r w:rsidR="00D40F8A">
        <w:rPr>
          <w:rFonts w:ascii="標楷體" w:hAnsi="標楷體" w:cs="新細明體" w:hint="eastAsia"/>
          <w:color w:val="000000" w:themeColor="text1"/>
          <w:kern w:val="0"/>
          <w:szCs w:val="28"/>
        </w:rPr>
        <w:t>年級</w:t>
      </w:r>
      <w:r w:rsidR="006F35DC">
        <w:rPr>
          <w:rFonts w:ascii="標楷體" w:hAnsi="標楷體" w:cs="新細明體" w:hint="eastAsia"/>
          <w:color w:val="000000" w:themeColor="text1"/>
          <w:kern w:val="0"/>
          <w:szCs w:val="28"/>
        </w:rPr>
        <w:t>以</w:t>
      </w:r>
      <w:r w:rsidR="00D40F8A">
        <w:rPr>
          <w:rFonts w:ascii="標楷體" w:hAnsi="標楷體" w:cs="新細明體" w:hint="eastAsia"/>
          <w:color w:val="000000" w:themeColor="text1"/>
          <w:kern w:val="0"/>
          <w:szCs w:val="28"/>
        </w:rPr>
        <w:t>本辦法公告時之</w:t>
      </w:r>
      <w:r w:rsidR="006F35DC" w:rsidRPr="000B6174">
        <w:rPr>
          <w:rFonts w:ascii="標楷體" w:hAnsi="標楷體" w:cs="新細明體" w:hint="eastAsia"/>
          <w:color w:val="000000" w:themeColor="text1"/>
          <w:kern w:val="0"/>
          <w:szCs w:val="28"/>
        </w:rPr>
        <w:t>111學年度</w:t>
      </w:r>
      <w:r w:rsidR="006F35DC">
        <w:rPr>
          <w:rFonts w:ascii="標楷體" w:hAnsi="標楷體" w:cs="新細明體" w:hint="eastAsia"/>
          <w:color w:val="000000" w:themeColor="text1"/>
          <w:kern w:val="0"/>
          <w:szCs w:val="28"/>
        </w:rPr>
        <w:t>在學</w:t>
      </w:r>
      <w:r w:rsidR="00D40F8A">
        <w:rPr>
          <w:rFonts w:ascii="標楷體" w:hAnsi="標楷體" w:cs="新細明體" w:hint="eastAsia"/>
          <w:color w:val="000000" w:themeColor="text1"/>
          <w:kern w:val="0"/>
          <w:szCs w:val="28"/>
        </w:rPr>
        <w:t>年級</w:t>
      </w:r>
      <w:r w:rsidR="006F35DC">
        <w:rPr>
          <w:rFonts w:ascii="標楷體" w:hAnsi="標楷體" w:cs="新細明體" w:hint="eastAsia"/>
          <w:color w:val="000000" w:themeColor="text1"/>
          <w:kern w:val="0"/>
          <w:szCs w:val="28"/>
        </w:rPr>
        <w:t>判斷</w:t>
      </w:r>
      <w:r w:rsidR="00D40F8A">
        <w:rPr>
          <w:rFonts w:ascii="標楷體" w:hAnsi="標楷體" w:cs="新細明體" w:hint="eastAsia"/>
          <w:color w:val="000000" w:themeColor="text1"/>
          <w:kern w:val="0"/>
          <w:szCs w:val="28"/>
        </w:rPr>
        <w:t>；國小六年級或國中三年級生縱然已畢業，但仍以原學校、年級計算</w:t>
      </w:r>
      <w:r w:rsidR="006F35DC">
        <w:rPr>
          <w:rFonts w:ascii="標楷體" w:hAnsi="標楷體" w:cs="新細明體"/>
          <w:color w:val="000000" w:themeColor="text1"/>
          <w:kern w:val="0"/>
          <w:szCs w:val="28"/>
        </w:rPr>
        <w:t>)</w:t>
      </w:r>
      <w:r w:rsidRPr="000B6174">
        <w:rPr>
          <w:rFonts w:ascii="標楷體" w:hAnsi="標楷體" w:cs="新細明體" w:hint="eastAsia"/>
          <w:color w:val="000000" w:themeColor="text1"/>
          <w:kern w:val="0"/>
          <w:szCs w:val="28"/>
        </w:rPr>
        <w:t>，本次</w:t>
      </w:r>
      <w:r w:rsidR="00D9331E">
        <w:rPr>
          <w:rFonts w:ascii="標楷體" w:hAnsi="標楷體" w:cs="新細明體" w:hint="eastAsia"/>
          <w:color w:val="000000" w:themeColor="text1"/>
          <w:kern w:val="0"/>
          <w:szCs w:val="28"/>
        </w:rPr>
        <w:t>比賽分為</w:t>
      </w:r>
      <w:r w:rsidR="00D9331E" w:rsidRPr="000B6174">
        <w:rPr>
          <w:rFonts w:ascii="標楷體" w:hAnsi="標楷體" w:cs="新細明體" w:hint="eastAsia"/>
          <w:color w:val="000000" w:themeColor="text1"/>
          <w:kern w:val="0"/>
          <w:szCs w:val="28"/>
        </w:rPr>
        <w:t>國中</w:t>
      </w:r>
      <w:r w:rsidR="00D40F8A">
        <w:rPr>
          <w:rFonts w:ascii="標楷體" w:hAnsi="標楷體" w:cs="新細明體" w:hint="eastAsia"/>
          <w:color w:val="000000" w:themeColor="text1"/>
          <w:kern w:val="0"/>
          <w:szCs w:val="28"/>
        </w:rPr>
        <w:t>組</w:t>
      </w:r>
      <w:r w:rsidRPr="000B6174">
        <w:rPr>
          <w:rFonts w:ascii="標楷體" w:hAnsi="標楷體" w:cs="新細明體" w:hint="eastAsia"/>
          <w:color w:val="000000" w:themeColor="text1"/>
          <w:kern w:val="0"/>
          <w:szCs w:val="28"/>
        </w:rPr>
        <w:t>演說</w:t>
      </w:r>
      <w:r w:rsidR="00D9331E">
        <w:rPr>
          <w:rFonts w:ascii="標楷體" w:hAnsi="標楷體" w:cs="新細明體" w:hint="eastAsia"/>
          <w:color w:val="000000" w:themeColor="text1"/>
          <w:kern w:val="0"/>
          <w:szCs w:val="28"/>
        </w:rPr>
        <w:t>比賽</w:t>
      </w:r>
      <w:r w:rsidRPr="000B6174">
        <w:rPr>
          <w:rFonts w:ascii="標楷體" w:hAnsi="標楷體" w:cs="新細明體" w:hint="eastAsia"/>
          <w:color w:val="000000" w:themeColor="text1"/>
          <w:kern w:val="0"/>
          <w:szCs w:val="28"/>
        </w:rPr>
        <w:t>與</w:t>
      </w:r>
      <w:r w:rsidR="00D9331E" w:rsidRPr="000B6174">
        <w:rPr>
          <w:rFonts w:ascii="標楷體" w:hAnsi="標楷體" w:cs="新細明體" w:hint="eastAsia"/>
          <w:color w:val="000000" w:themeColor="text1"/>
          <w:kern w:val="0"/>
          <w:szCs w:val="28"/>
        </w:rPr>
        <w:t>國小</w:t>
      </w:r>
      <w:r w:rsidR="00D40F8A">
        <w:rPr>
          <w:rFonts w:ascii="標楷體" w:hAnsi="標楷體" w:cs="新細明體" w:hint="eastAsia"/>
          <w:color w:val="000000" w:themeColor="text1"/>
          <w:kern w:val="0"/>
          <w:szCs w:val="28"/>
        </w:rPr>
        <w:t>組</w:t>
      </w:r>
      <w:r w:rsidRPr="000B6174">
        <w:rPr>
          <w:rFonts w:ascii="標楷體" w:hAnsi="標楷體" w:cs="新細明體" w:hint="eastAsia"/>
          <w:color w:val="000000" w:themeColor="text1"/>
          <w:kern w:val="0"/>
          <w:szCs w:val="28"/>
        </w:rPr>
        <w:t>朗讀比賽</w:t>
      </w:r>
      <w:r w:rsidR="006C52FD" w:rsidRPr="000B6174">
        <w:rPr>
          <w:rFonts w:ascii="標楷體" w:hAnsi="標楷體" w:cs="新細明體" w:hint="eastAsia"/>
          <w:color w:val="000000" w:themeColor="text1"/>
          <w:kern w:val="0"/>
          <w:szCs w:val="28"/>
        </w:rPr>
        <w:t>，</w:t>
      </w:r>
      <w:r w:rsidRPr="000B6174">
        <w:rPr>
          <w:rFonts w:ascii="標楷體" w:hAnsi="標楷體" w:cs="新細明體" w:hint="eastAsia"/>
          <w:color w:val="000000" w:themeColor="text1"/>
          <w:kern w:val="0"/>
          <w:szCs w:val="28"/>
        </w:rPr>
        <w:t>各</w:t>
      </w:r>
      <w:r w:rsidR="00D40F8A">
        <w:rPr>
          <w:rFonts w:ascii="標楷體" w:hAnsi="標楷體" w:cs="新細明體" w:hint="eastAsia"/>
          <w:color w:val="000000" w:themeColor="text1"/>
          <w:kern w:val="0"/>
          <w:szCs w:val="28"/>
        </w:rPr>
        <w:t>組</w:t>
      </w:r>
      <w:r w:rsidRPr="000B6174">
        <w:rPr>
          <w:rFonts w:ascii="標楷體" w:hAnsi="標楷體" w:cs="新細明體" w:hint="eastAsia"/>
          <w:color w:val="000000" w:themeColor="text1"/>
          <w:kern w:val="0"/>
          <w:szCs w:val="28"/>
        </w:rPr>
        <w:t>以參賽人數</w:t>
      </w:r>
      <w:r w:rsidR="006C52FD" w:rsidRPr="000B6174">
        <w:rPr>
          <w:rFonts w:ascii="標楷體" w:hAnsi="標楷體" w:cs="新細明體" w:hint="eastAsia"/>
          <w:color w:val="000000" w:themeColor="text1"/>
          <w:kern w:val="0"/>
          <w:szCs w:val="28"/>
        </w:rPr>
        <w:t>1</w:t>
      </w:r>
      <w:r w:rsidR="006F35DC">
        <w:rPr>
          <w:rFonts w:ascii="標楷體" w:hAnsi="標楷體" w:cs="新細明體" w:hint="eastAsia"/>
          <w:color w:val="000000" w:themeColor="text1"/>
          <w:kern w:val="0"/>
          <w:szCs w:val="28"/>
        </w:rPr>
        <w:t>5</w:t>
      </w:r>
      <w:r w:rsidRPr="000B6174">
        <w:rPr>
          <w:rFonts w:ascii="標楷體" w:hAnsi="標楷體" w:cs="新細明體" w:hint="eastAsia"/>
          <w:color w:val="000000" w:themeColor="text1"/>
          <w:kern w:val="0"/>
          <w:szCs w:val="28"/>
        </w:rPr>
        <w:t>人為限，依本分署收受</w:t>
      </w:r>
      <w:r w:rsidR="006F35DC">
        <w:rPr>
          <w:rFonts w:ascii="標楷體" w:hAnsi="標楷體" w:cs="新細明體" w:hint="eastAsia"/>
          <w:color w:val="000000" w:themeColor="text1"/>
          <w:kern w:val="0"/>
          <w:szCs w:val="28"/>
        </w:rPr>
        <w:t>電子郵件</w:t>
      </w:r>
      <w:r w:rsidRPr="000B6174">
        <w:rPr>
          <w:rFonts w:ascii="標楷體" w:hAnsi="標楷體" w:cs="新細明體" w:hint="eastAsia"/>
          <w:color w:val="000000" w:themeColor="text1"/>
          <w:kern w:val="0"/>
          <w:szCs w:val="28"/>
        </w:rPr>
        <w:t>報名表</w:t>
      </w:r>
      <w:r w:rsidR="006F35DC">
        <w:rPr>
          <w:rFonts w:ascii="標楷體" w:hAnsi="標楷體" w:cs="新細明體" w:hint="eastAsia"/>
          <w:color w:val="000000" w:themeColor="text1"/>
          <w:kern w:val="0"/>
          <w:szCs w:val="28"/>
        </w:rPr>
        <w:t>之</w:t>
      </w:r>
      <w:r w:rsidRPr="000B6174">
        <w:rPr>
          <w:rFonts w:ascii="標楷體" w:hAnsi="標楷體" w:cs="新細明體" w:hint="eastAsia"/>
          <w:color w:val="000000" w:themeColor="text1"/>
          <w:kern w:val="0"/>
          <w:szCs w:val="28"/>
        </w:rPr>
        <w:t>先後次序而定。</w:t>
      </w:r>
    </w:p>
    <w:p w14:paraId="02DC677B" w14:textId="77777777" w:rsidR="00811CE6" w:rsidRPr="000B6174" w:rsidRDefault="00811CE6" w:rsidP="00811CE6">
      <w:pPr>
        <w:widowControl w:val="0"/>
        <w:autoSpaceDE w:val="0"/>
        <w:autoSpaceDN w:val="0"/>
        <w:adjustRightInd w:val="0"/>
        <w:ind w:leftChars="100" w:left="280"/>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二、比賽項目</w:t>
      </w:r>
    </w:p>
    <w:p w14:paraId="5C7A7AA7" w14:textId="16E599A3" w:rsidR="00811CE6" w:rsidRPr="000B6174" w:rsidRDefault="00811CE6" w:rsidP="003A35ED">
      <w:pPr>
        <w:widowControl w:val="0"/>
        <w:wordWrap w:val="0"/>
        <w:autoSpaceDE w:val="0"/>
        <w:autoSpaceDN w:val="0"/>
        <w:adjustRightInd w:val="0"/>
        <w:ind w:leftChars="200" w:left="1134" w:rightChars="92" w:right="258" w:hangingChars="205" w:hanging="574"/>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(一)</w:t>
      </w:r>
      <w:r w:rsidR="003A35ED" w:rsidRPr="003A35ED">
        <w:rPr>
          <w:rFonts w:hint="eastAsia"/>
        </w:rPr>
        <w:t xml:space="preserve"> </w:t>
      </w:r>
      <w:r w:rsidR="003A35ED" w:rsidRPr="003A35ED">
        <w:rPr>
          <w:rFonts w:ascii="標楷體" w:hAnsi="標楷體" w:cs="新細明體" w:hint="eastAsia"/>
          <w:color w:val="000000" w:themeColor="text1"/>
          <w:kern w:val="0"/>
          <w:szCs w:val="28"/>
        </w:rPr>
        <w:t>國中（國語）演說比賽，以行政執行實務上四大類「稅」、「健」、「罰」、「費」案件為演說大題。演說文稿內容可使用本分署於112年7月12日網路公布之四項參考範例，亦可於四大類案件中自擬講稿，並於比賽時進行無稿演說，可於112年7月12日至112年8月4日間向本分署申請檔案應用以充實講稿內容（申請檔案運用方式與網址如下：</w:t>
      </w:r>
      <w:hyperlink r:id="rId8" w:history="1">
        <w:r w:rsidR="003A35ED" w:rsidRPr="00D562F3">
          <w:rPr>
            <w:rStyle w:val="aa"/>
            <w:rFonts w:ascii="標楷體" w:hAnsi="標楷體" w:cs="新細明體" w:hint="eastAsia"/>
            <w:kern w:val="0"/>
            <w:szCs w:val="28"/>
          </w:rPr>
          <w:t>https://pse.is/4y3bcb</w:t>
        </w:r>
      </w:hyperlink>
      <w:r w:rsidR="003A35ED" w:rsidRPr="003A35ED">
        <w:rPr>
          <w:rFonts w:ascii="標楷體" w:hAnsi="標楷體" w:cs="新細明體" w:hint="eastAsia"/>
          <w:color w:val="000000" w:themeColor="text1"/>
          <w:kern w:val="0"/>
          <w:szCs w:val="28"/>
        </w:rPr>
        <w:t>）。</w:t>
      </w:r>
    </w:p>
    <w:p w14:paraId="61C02F83" w14:textId="502D7C39" w:rsidR="00811CE6" w:rsidRPr="000B6174" w:rsidRDefault="00811CE6" w:rsidP="00041F4B">
      <w:pPr>
        <w:widowControl w:val="0"/>
        <w:autoSpaceDE w:val="0"/>
        <w:autoSpaceDN w:val="0"/>
        <w:adjustRightInd w:val="0"/>
        <w:ind w:leftChars="200" w:left="1134" w:hangingChars="205" w:hanging="574"/>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lastRenderedPageBreak/>
        <w:t>(二)</w:t>
      </w:r>
      <w:r w:rsidR="00144E85">
        <w:rPr>
          <w:rFonts w:ascii="標楷體" w:hAnsi="標楷體" w:cs="新細明體" w:hint="eastAsia"/>
          <w:color w:val="000000" w:themeColor="text1"/>
          <w:kern w:val="0"/>
          <w:szCs w:val="28"/>
        </w:rPr>
        <w:t>國小</w:t>
      </w:r>
      <w:r w:rsidR="00D40F8A">
        <w:rPr>
          <w:rFonts w:ascii="標楷體" w:hAnsi="標楷體" w:cs="新細明體" w:hint="eastAsia"/>
          <w:color w:val="000000" w:themeColor="text1"/>
          <w:kern w:val="0"/>
          <w:szCs w:val="28"/>
        </w:rPr>
        <w:t>（國語）</w:t>
      </w:r>
      <w:r w:rsidRPr="000B6174">
        <w:rPr>
          <w:rFonts w:ascii="標楷體" w:hAnsi="標楷體" w:cs="新細明體" w:hint="eastAsia"/>
          <w:color w:val="000000" w:themeColor="text1"/>
          <w:kern w:val="0"/>
          <w:szCs w:val="28"/>
        </w:rPr>
        <w:t>朗讀比賽，</w:t>
      </w:r>
      <w:r w:rsidR="00376937" w:rsidRPr="000B6174">
        <w:rPr>
          <w:rFonts w:ascii="標楷體" w:hAnsi="標楷體" w:cs="新細明體" w:hint="eastAsia"/>
          <w:color w:val="000000" w:themeColor="text1"/>
          <w:kern w:val="0"/>
          <w:szCs w:val="28"/>
        </w:rPr>
        <w:t>以行政執行實務上四大類「稅」、「健」、「罰」、「費」案件為</w:t>
      </w:r>
      <w:r w:rsidR="00376937">
        <w:rPr>
          <w:rFonts w:ascii="標楷體" w:hAnsi="標楷體" w:cs="新細明體" w:hint="eastAsia"/>
          <w:color w:val="000000" w:themeColor="text1"/>
          <w:kern w:val="0"/>
          <w:szCs w:val="28"/>
        </w:rPr>
        <w:t>朗讀</w:t>
      </w:r>
      <w:r w:rsidR="00376937" w:rsidRPr="000B6174">
        <w:rPr>
          <w:rFonts w:ascii="標楷體" w:hAnsi="標楷體" w:cs="新細明體" w:hint="eastAsia"/>
          <w:color w:val="000000" w:themeColor="text1"/>
          <w:kern w:val="0"/>
          <w:szCs w:val="28"/>
        </w:rPr>
        <w:t>題目</w:t>
      </w:r>
      <w:r w:rsidR="00762093">
        <w:rPr>
          <w:rFonts w:ascii="標楷體" w:hAnsi="標楷體" w:cs="新細明體" w:hint="eastAsia"/>
          <w:color w:val="000000" w:themeColor="text1"/>
          <w:kern w:val="0"/>
          <w:szCs w:val="28"/>
        </w:rPr>
        <w:t>，</w:t>
      </w:r>
      <w:r w:rsidR="00E86D89">
        <w:rPr>
          <w:rFonts w:ascii="標楷體" w:hAnsi="標楷體" w:cs="新細明體" w:hint="eastAsia"/>
          <w:color w:val="000000" w:themeColor="text1"/>
          <w:kern w:val="0"/>
          <w:szCs w:val="28"/>
        </w:rPr>
        <w:t>四項</w:t>
      </w:r>
      <w:r w:rsidR="00D40F8A">
        <w:rPr>
          <w:rFonts w:ascii="標楷體" w:hAnsi="標楷體" w:cs="新細明體" w:hint="eastAsia"/>
          <w:color w:val="000000" w:themeColor="text1"/>
          <w:kern w:val="0"/>
          <w:szCs w:val="28"/>
        </w:rPr>
        <w:t>文本題目</w:t>
      </w:r>
      <w:r w:rsidR="00E86D89">
        <w:rPr>
          <w:rFonts w:ascii="標楷體" w:hAnsi="標楷體" w:cs="新細明體" w:hint="eastAsia"/>
          <w:color w:val="000000" w:themeColor="text1"/>
          <w:kern w:val="0"/>
          <w:szCs w:val="28"/>
        </w:rPr>
        <w:t>與</w:t>
      </w:r>
      <w:r w:rsidR="00762093" w:rsidRPr="000B6174">
        <w:rPr>
          <w:rFonts w:ascii="標楷體" w:hAnsi="標楷體" w:cs="新細明體" w:hint="eastAsia"/>
          <w:color w:val="000000" w:themeColor="text1"/>
          <w:kern w:val="0"/>
          <w:szCs w:val="28"/>
        </w:rPr>
        <w:t>內容</w:t>
      </w:r>
      <w:r w:rsidR="00376937" w:rsidRPr="000B6174">
        <w:rPr>
          <w:rFonts w:ascii="標楷體" w:hAnsi="標楷體" w:cs="新細明體" w:hint="eastAsia"/>
          <w:color w:val="000000" w:themeColor="text1"/>
          <w:kern w:val="0"/>
          <w:szCs w:val="28"/>
        </w:rPr>
        <w:t>於112年7月12日</w:t>
      </w:r>
      <w:r w:rsidR="00D40F8A">
        <w:rPr>
          <w:rFonts w:ascii="標楷體" w:hAnsi="標楷體" w:cs="新細明體" w:hint="eastAsia"/>
          <w:color w:val="000000" w:themeColor="text1"/>
          <w:kern w:val="0"/>
          <w:szCs w:val="28"/>
        </w:rPr>
        <w:t>於網路</w:t>
      </w:r>
      <w:r w:rsidR="00376937" w:rsidRPr="000B6174">
        <w:rPr>
          <w:rFonts w:ascii="標楷體" w:hAnsi="標楷體" w:cs="新細明體" w:hint="eastAsia"/>
          <w:color w:val="000000" w:themeColor="text1"/>
          <w:kern w:val="0"/>
          <w:szCs w:val="28"/>
        </w:rPr>
        <w:t>公布，</w:t>
      </w:r>
      <w:r w:rsidR="00E86D89">
        <w:rPr>
          <w:rFonts w:ascii="標楷體" w:hAnsi="標楷體" w:cs="新細明體" w:hint="eastAsia"/>
          <w:color w:val="000000" w:themeColor="text1"/>
          <w:kern w:val="0"/>
          <w:szCs w:val="28"/>
        </w:rPr>
        <w:t>參賽者</w:t>
      </w:r>
      <w:r w:rsidR="00084ECA">
        <w:rPr>
          <w:rFonts w:ascii="標楷體" w:hAnsi="標楷體" w:cs="新細明體" w:hint="eastAsia"/>
          <w:color w:val="000000" w:themeColor="text1"/>
          <w:kern w:val="0"/>
          <w:szCs w:val="28"/>
        </w:rPr>
        <w:t>於比賽</w:t>
      </w:r>
      <w:r w:rsidR="00D40F8A">
        <w:rPr>
          <w:rFonts w:ascii="標楷體" w:hAnsi="標楷體" w:cs="新細明體" w:hint="eastAsia"/>
          <w:color w:val="000000" w:themeColor="text1"/>
          <w:kern w:val="0"/>
          <w:szCs w:val="28"/>
        </w:rPr>
        <w:t>時</w:t>
      </w:r>
      <w:r w:rsidR="00084ECA">
        <w:rPr>
          <w:rFonts w:ascii="標楷體" w:hAnsi="標楷體" w:cs="新細明體" w:hint="eastAsia"/>
          <w:color w:val="000000" w:themeColor="text1"/>
          <w:kern w:val="0"/>
          <w:szCs w:val="28"/>
        </w:rPr>
        <w:t>自</w:t>
      </w:r>
      <w:r w:rsidR="00376937" w:rsidRPr="000B6174">
        <w:rPr>
          <w:rFonts w:ascii="標楷體" w:hAnsi="標楷體" w:cs="新細明體" w:hint="eastAsia"/>
          <w:color w:val="000000" w:themeColor="text1"/>
          <w:kern w:val="0"/>
          <w:szCs w:val="28"/>
        </w:rPr>
        <w:t>前四類題目抽選一題</w:t>
      </w:r>
      <w:r w:rsidR="00E86D89">
        <w:rPr>
          <w:rFonts w:ascii="標楷體" w:hAnsi="標楷體" w:cs="新細明體" w:hint="eastAsia"/>
          <w:color w:val="000000" w:themeColor="text1"/>
          <w:kern w:val="0"/>
          <w:szCs w:val="28"/>
        </w:rPr>
        <w:t>後，</w:t>
      </w:r>
      <w:r w:rsidR="00AA6F65">
        <w:rPr>
          <w:rFonts w:ascii="標楷體" w:hAnsi="標楷體" w:cs="新細明體" w:hint="eastAsia"/>
          <w:color w:val="000000" w:themeColor="text1"/>
          <w:kern w:val="0"/>
          <w:szCs w:val="28"/>
        </w:rPr>
        <w:t>依</w:t>
      </w:r>
      <w:r w:rsidR="00AA6F65" w:rsidRPr="00AA6F65">
        <w:rPr>
          <w:rFonts w:ascii="標楷體" w:hAnsi="標楷體" w:cs="新細明體" w:hint="eastAsia"/>
          <w:color w:val="000000" w:themeColor="text1"/>
          <w:kern w:val="0"/>
          <w:szCs w:val="28"/>
        </w:rPr>
        <w:t>朗讀題目</w:t>
      </w:r>
      <w:r w:rsidR="00AA6F65">
        <w:rPr>
          <w:rFonts w:ascii="標楷體" w:hAnsi="標楷體" w:cs="新細明體" w:hint="eastAsia"/>
          <w:color w:val="000000" w:themeColor="text1"/>
          <w:kern w:val="0"/>
          <w:szCs w:val="28"/>
        </w:rPr>
        <w:t>內容文本進行</w:t>
      </w:r>
      <w:r w:rsidR="00762093">
        <w:rPr>
          <w:rFonts w:ascii="標楷體" w:hAnsi="標楷體" w:cs="新細明體" w:hint="eastAsia"/>
          <w:color w:val="000000" w:themeColor="text1"/>
          <w:kern w:val="0"/>
          <w:szCs w:val="28"/>
        </w:rPr>
        <w:t>朗讀</w:t>
      </w:r>
      <w:r w:rsidR="00376937" w:rsidRPr="000B6174">
        <w:rPr>
          <w:rFonts w:ascii="標楷體" w:hAnsi="標楷體" w:cs="新細明體" w:hint="eastAsia"/>
          <w:color w:val="000000" w:themeColor="text1"/>
          <w:kern w:val="0"/>
          <w:szCs w:val="28"/>
        </w:rPr>
        <w:t>。</w:t>
      </w:r>
    </w:p>
    <w:p w14:paraId="7C761B9C" w14:textId="77777777" w:rsidR="00811CE6" w:rsidRPr="000B6174" w:rsidRDefault="00811CE6" w:rsidP="00811CE6">
      <w:pPr>
        <w:widowControl w:val="0"/>
        <w:autoSpaceDE w:val="0"/>
        <w:autoSpaceDN w:val="0"/>
        <w:adjustRightInd w:val="0"/>
        <w:ind w:leftChars="100" w:left="280"/>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三、報名及比賽日期</w:t>
      </w:r>
    </w:p>
    <w:p w14:paraId="2E17C7C9" w14:textId="194A1242" w:rsidR="00E86D89" w:rsidRDefault="00811CE6" w:rsidP="00811CE6">
      <w:pPr>
        <w:widowControl w:val="0"/>
        <w:autoSpaceDE w:val="0"/>
        <w:autoSpaceDN w:val="0"/>
        <w:adjustRightInd w:val="0"/>
        <w:ind w:leftChars="200" w:left="1134" w:hangingChars="205" w:hanging="574"/>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(一)於112年</w:t>
      </w:r>
      <w:r w:rsidR="001E0C67" w:rsidRPr="000B6174">
        <w:rPr>
          <w:rFonts w:ascii="標楷體" w:hAnsi="標楷體" w:cs="新細明體" w:hint="eastAsia"/>
          <w:color w:val="000000" w:themeColor="text1"/>
          <w:kern w:val="0"/>
          <w:szCs w:val="28"/>
        </w:rPr>
        <w:t>6</w:t>
      </w:r>
      <w:r w:rsidRPr="000B6174">
        <w:rPr>
          <w:rFonts w:ascii="標楷體" w:hAnsi="標楷體" w:cs="新細明體" w:hint="eastAsia"/>
          <w:color w:val="000000" w:themeColor="text1"/>
          <w:kern w:val="0"/>
          <w:szCs w:val="28"/>
        </w:rPr>
        <w:t>月</w:t>
      </w:r>
      <w:r w:rsidR="00E86D89">
        <w:rPr>
          <w:rFonts w:ascii="標楷體" w:hAnsi="標楷體" w:cs="新細明體" w:hint="eastAsia"/>
          <w:color w:val="000000" w:themeColor="text1"/>
          <w:kern w:val="0"/>
          <w:szCs w:val="28"/>
        </w:rPr>
        <w:t>8</w:t>
      </w:r>
      <w:r w:rsidRPr="000B6174">
        <w:rPr>
          <w:rFonts w:ascii="標楷體" w:hAnsi="標楷體" w:cs="新細明體" w:hint="eastAsia"/>
          <w:color w:val="000000" w:themeColor="text1"/>
          <w:kern w:val="0"/>
          <w:szCs w:val="28"/>
        </w:rPr>
        <w:t>日上午9點開始開放報名</w:t>
      </w:r>
      <w:r w:rsidR="00E86D89">
        <w:rPr>
          <w:rFonts w:ascii="標楷體" w:hAnsi="標楷體" w:cs="新細明體" w:hint="eastAsia"/>
          <w:color w:val="000000" w:themeColor="text1"/>
          <w:kern w:val="0"/>
          <w:szCs w:val="28"/>
        </w:rPr>
        <w:t>至同年7月11日下午5點止</w:t>
      </w:r>
      <w:r w:rsidRPr="000B6174">
        <w:rPr>
          <w:rFonts w:ascii="標楷體" w:hAnsi="標楷體" w:cs="新細明體" w:hint="eastAsia"/>
          <w:color w:val="000000" w:themeColor="text1"/>
          <w:kern w:val="0"/>
          <w:szCs w:val="28"/>
        </w:rPr>
        <w:t>(</w:t>
      </w:r>
      <w:r w:rsidR="00E86D89">
        <w:rPr>
          <w:rFonts w:ascii="標楷體" w:hAnsi="標楷體" w:cs="新細明體" w:hint="eastAsia"/>
          <w:color w:val="000000" w:themeColor="text1"/>
          <w:kern w:val="0"/>
          <w:szCs w:val="28"/>
        </w:rPr>
        <w:t>若報名提早</w:t>
      </w:r>
      <w:r w:rsidRPr="000B6174">
        <w:rPr>
          <w:rFonts w:ascii="標楷體" w:hAnsi="標楷體" w:cs="新細明體" w:hint="eastAsia"/>
          <w:color w:val="000000" w:themeColor="text1"/>
          <w:kern w:val="0"/>
          <w:szCs w:val="28"/>
        </w:rPr>
        <w:t>額滿</w:t>
      </w:r>
      <w:r w:rsidR="00E86D89">
        <w:rPr>
          <w:rFonts w:ascii="標楷體" w:hAnsi="標楷體" w:cs="新細明體" w:hint="eastAsia"/>
          <w:color w:val="000000" w:themeColor="text1"/>
          <w:kern w:val="0"/>
          <w:szCs w:val="28"/>
        </w:rPr>
        <w:t>，則至額滿</w:t>
      </w:r>
      <w:r w:rsidR="00D40F8A">
        <w:rPr>
          <w:rFonts w:ascii="標楷體" w:hAnsi="標楷體" w:cs="新細明體" w:hint="eastAsia"/>
          <w:color w:val="000000" w:themeColor="text1"/>
          <w:kern w:val="0"/>
          <w:szCs w:val="28"/>
        </w:rPr>
        <w:t>時</w:t>
      </w:r>
      <w:r w:rsidRPr="000B6174">
        <w:rPr>
          <w:rFonts w:ascii="標楷體" w:hAnsi="標楷體" w:cs="新細明體" w:hint="eastAsia"/>
          <w:color w:val="000000" w:themeColor="text1"/>
          <w:kern w:val="0"/>
          <w:szCs w:val="28"/>
        </w:rPr>
        <w:t>為止)</w:t>
      </w:r>
      <w:r w:rsidR="00E86D89">
        <w:rPr>
          <w:rFonts w:ascii="標楷體" w:hAnsi="標楷體" w:cs="新細明體" w:hint="eastAsia"/>
          <w:color w:val="000000" w:themeColor="text1"/>
          <w:kern w:val="0"/>
          <w:szCs w:val="28"/>
        </w:rPr>
        <w:t>。</w:t>
      </w:r>
    </w:p>
    <w:p w14:paraId="5A0E3C76" w14:textId="2EFD2AE4" w:rsidR="00811CE6" w:rsidRPr="000B6174" w:rsidRDefault="00710CF5" w:rsidP="00710CF5">
      <w:pPr>
        <w:widowControl w:val="0"/>
        <w:autoSpaceDE w:val="0"/>
        <w:autoSpaceDN w:val="0"/>
        <w:adjustRightInd w:val="0"/>
        <w:ind w:leftChars="203" w:left="1134" w:hangingChars="202" w:hanging="566"/>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w:t>
      </w:r>
      <w:r>
        <w:rPr>
          <w:rFonts w:ascii="標楷體" w:hAnsi="標楷體" w:cs="新細明體" w:hint="eastAsia"/>
          <w:color w:val="000000" w:themeColor="text1"/>
          <w:kern w:val="0"/>
          <w:szCs w:val="28"/>
        </w:rPr>
        <w:t>二</w:t>
      </w:r>
      <w:r w:rsidRPr="000B6174">
        <w:rPr>
          <w:rFonts w:ascii="標楷體" w:hAnsi="標楷體" w:cs="新細明體" w:hint="eastAsia"/>
          <w:color w:val="000000" w:themeColor="text1"/>
          <w:kern w:val="0"/>
          <w:szCs w:val="28"/>
        </w:rPr>
        <w:t>)</w:t>
      </w:r>
      <w:r w:rsidR="00811CE6" w:rsidRPr="000B6174">
        <w:rPr>
          <w:rFonts w:ascii="標楷體" w:hAnsi="標楷體" w:cs="新細明體" w:hint="eastAsia"/>
          <w:color w:val="000000" w:themeColor="text1"/>
          <w:kern w:val="0"/>
          <w:szCs w:val="28"/>
        </w:rPr>
        <w:t>比賽日期為112年</w:t>
      </w:r>
      <w:r w:rsidR="00EA5BC1" w:rsidRPr="000B6174">
        <w:rPr>
          <w:rFonts w:ascii="標楷體" w:hAnsi="標楷體" w:cs="新細明體" w:hint="eastAsia"/>
          <w:color w:val="000000" w:themeColor="text1"/>
          <w:kern w:val="0"/>
          <w:szCs w:val="28"/>
        </w:rPr>
        <w:t>8</w:t>
      </w:r>
      <w:r w:rsidR="00811CE6" w:rsidRPr="000B6174">
        <w:rPr>
          <w:rFonts w:ascii="標楷體" w:hAnsi="標楷體" w:cs="新細明體" w:hint="eastAsia"/>
          <w:color w:val="000000" w:themeColor="text1"/>
          <w:kern w:val="0"/>
          <w:szCs w:val="28"/>
        </w:rPr>
        <w:t>月1</w:t>
      </w:r>
      <w:r w:rsidR="00EA5BC1" w:rsidRPr="000B6174">
        <w:rPr>
          <w:rFonts w:ascii="標楷體" w:hAnsi="標楷體" w:cs="新細明體" w:hint="eastAsia"/>
          <w:color w:val="000000" w:themeColor="text1"/>
          <w:kern w:val="0"/>
          <w:szCs w:val="28"/>
        </w:rPr>
        <w:t>4</w:t>
      </w:r>
      <w:r w:rsidR="00811CE6" w:rsidRPr="000B6174">
        <w:rPr>
          <w:rFonts w:ascii="標楷體" w:hAnsi="標楷體" w:cs="新細明體" w:hint="eastAsia"/>
          <w:color w:val="000000" w:themeColor="text1"/>
          <w:kern w:val="0"/>
          <w:szCs w:val="28"/>
        </w:rPr>
        <w:t>日。</w:t>
      </w:r>
      <w:r w:rsidR="00142BB8" w:rsidRPr="000B6174">
        <w:rPr>
          <w:rFonts w:ascii="標楷體" w:hAnsi="標楷體" w:cs="新細明體" w:hint="eastAsia"/>
          <w:color w:val="000000" w:themeColor="text1"/>
          <w:kern w:val="0"/>
          <w:szCs w:val="28"/>
        </w:rPr>
        <w:t>本分署將於112年7月12日於本分署外網公布比賽學生</w:t>
      </w:r>
      <w:r w:rsidR="00A24285">
        <w:rPr>
          <w:rFonts w:ascii="標楷體" w:hAnsi="標楷體" w:cs="新細明體" w:hint="eastAsia"/>
          <w:color w:val="000000" w:themeColor="text1"/>
          <w:kern w:val="0"/>
          <w:szCs w:val="28"/>
        </w:rPr>
        <w:t>抽籤</w:t>
      </w:r>
      <w:r w:rsidR="00142BB8" w:rsidRPr="000B6174">
        <w:rPr>
          <w:rFonts w:ascii="標楷體" w:hAnsi="標楷體" w:cs="新細明體" w:hint="eastAsia"/>
          <w:color w:val="000000" w:themeColor="text1"/>
          <w:kern w:val="0"/>
          <w:szCs w:val="28"/>
        </w:rPr>
        <w:t>次序</w:t>
      </w:r>
      <w:r w:rsidR="000B40AA" w:rsidRPr="000B6174">
        <w:rPr>
          <w:rFonts w:ascii="標楷體" w:hAnsi="標楷體" w:cs="新細明體" w:hint="eastAsia"/>
          <w:color w:val="000000" w:themeColor="text1"/>
          <w:kern w:val="0"/>
          <w:szCs w:val="28"/>
        </w:rPr>
        <w:t>(</w:t>
      </w:r>
      <w:r w:rsidR="00A24285">
        <w:rPr>
          <w:rFonts w:ascii="標楷體" w:hAnsi="標楷體" w:cs="新細明體" w:hint="eastAsia"/>
          <w:color w:val="000000" w:themeColor="text1"/>
          <w:kern w:val="0"/>
          <w:szCs w:val="28"/>
        </w:rPr>
        <w:t>個資</w:t>
      </w:r>
      <w:r w:rsidR="00142BB8" w:rsidRPr="000B6174">
        <w:rPr>
          <w:rFonts w:ascii="標楷體" w:hAnsi="標楷體" w:cs="新細明體" w:hint="eastAsia"/>
          <w:color w:val="000000" w:themeColor="text1"/>
          <w:kern w:val="0"/>
          <w:szCs w:val="28"/>
        </w:rPr>
        <w:t>部分去識別化</w:t>
      </w:r>
      <w:r w:rsidR="000B40AA" w:rsidRPr="000B6174">
        <w:rPr>
          <w:rFonts w:ascii="標楷體" w:hAnsi="標楷體" w:cs="新細明體" w:hint="eastAsia"/>
          <w:color w:val="000000" w:themeColor="text1"/>
          <w:kern w:val="0"/>
          <w:szCs w:val="28"/>
        </w:rPr>
        <w:t>)</w:t>
      </w:r>
      <w:r w:rsidR="00D40F8A">
        <w:rPr>
          <w:rFonts w:ascii="標楷體" w:hAnsi="標楷體" w:cs="新細明體" w:hint="eastAsia"/>
          <w:color w:val="000000" w:themeColor="text1"/>
          <w:kern w:val="0"/>
          <w:szCs w:val="28"/>
        </w:rPr>
        <w:t>及題目文本</w:t>
      </w:r>
      <w:r w:rsidR="00142BB8" w:rsidRPr="000B6174">
        <w:rPr>
          <w:rFonts w:ascii="標楷體" w:hAnsi="標楷體" w:cs="新細明體" w:hint="eastAsia"/>
          <w:color w:val="000000" w:themeColor="text1"/>
          <w:kern w:val="0"/>
          <w:szCs w:val="28"/>
        </w:rPr>
        <w:t>。</w:t>
      </w:r>
    </w:p>
    <w:p w14:paraId="6F326064" w14:textId="2D35CDDE" w:rsidR="00811CE6" w:rsidRPr="000B6174" w:rsidRDefault="00811CE6" w:rsidP="00710CF5">
      <w:pPr>
        <w:widowControl w:val="0"/>
        <w:autoSpaceDE w:val="0"/>
        <w:autoSpaceDN w:val="0"/>
        <w:adjustRightInd w:val="0"/>
        <w:ind w:leftChars="200" w:left="1134" w:hangingChars="205" w:hanging="574"/>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w:t>
      </w:r>
      <w:r w:rsidR="00A24285">
        <w:rPr>
          <w:rFonts w:ascii="標楷體" w:hAnsi="標楷體" w:cs="新細明體" w:hint="eastAsia"/>
          <w:color w:val="000000" w:themeColor="text1"/>
          <w:kern w:val="0"/>
          <w:szCs w:val="28"/>
        </w:rPr>
        <w:t>三</w:t>
      </w:r>
      <w:r w:rsidRPr="000B6174">
        <w:rPr>
          <w:rFonts w:ascii="標楷體" w:hAnsi="標楷體" w:cs="新細明體" w:hint="eastAsia"/>
          <w:color w:val="000000" w:themeColor="text1"/>
          <w:kern w:val="0"/>
          <w:szCs w:val="28"/>
        </w:rPr>
        <w:t>)</w:t>
      </w:r>
      <w:r w:rsidR="00144E85">
        <w:rPr>
          <w:rFonts w:ascii="標楷體" w:hAnsi="標楷體" w:cs="新細明體" w:hint="eastAsia"/>
          <w:color w:val="000000" w:themeColor="text1"/>
          <w:kern w:val="0"/>
          <w:szCs w:val="28"/>
        </w:rPr>
        <w:t>國小</w:t>
      </w:r>
      <w:r w:rsidRPr="000B6174">
        <w:rPr>
          <w:rFonts w:ascii="標楷體" w:hAnsi="標楷體" w:cs="新細明體" w:hint="eastAsia"/>
          <w:color w:val="000000" w:themeColor="text1"/>
          <w:kern w:val="0"/>
          <w:szCs w:val="28"/>
        </w:rPr>
        <w:t>朗讀比賽時間為比賽當天上午9時開始，請比賽學生應於</w:t>
      </w:r>
      <w:r w:rsidR="00EA5BC1" w:rsidRPr="000B6174">
        <w:rPr>
          <w:rFonts w:ascii="標楷體" w:hAnsi="標楷體" w:cs="新細明體" w:hint="eastAsia"/>
          <w:color w:val="000000" w:themeColor="text1"/>
          <w:kern w:val="0"/>
          <w:szCs w:val="28"/>
        </w:rPr>
        <w:t>112年8月14日</w:t>
      </w:r>
      <w:r w:rsidRPr="000B6174">
        <w:rPr>
          <w:rFonts w:ascii="標楷體" w:hAnsi="標楷體" w:cs="新細明體" w:hint="eastAsia"/>
          <w:color w:val="000000" w:themeColor="text1"/>
          <w:kern w:val="0"/>
          <w:szCs w:val="28"/>
        </w:rPr>
        <w:t>上午</w:t>
      </w:r>
      <w:r w:rsidR="00A24285">
        <w:rPr>
          <w:rFonts w:ascii="標楷體" w:hAnsi="標楷體" w:cs="新細明體" w:hint="eastAsia"/>
          <w:color w:val="000000" w:themeColor="text1"/>
          <w:kern w:val="0"/>
          <w:szCs w:val="28"/>
        </w:rPr>
        <w:t>8時10分至</w:t>
      </w:r>
      <w:r w:rsidR="00DB32D9" w:rsidRPr="000B6174">
        <w:rPr>
          <w:rFonts w:ascii="標楷體" w:hAnsi="標楷體" w:cs="新細明體" w:hint="eastAsia"/>
          <w:color w:val="000000" w:themeColor="text1"/>
          <w:kern w:val="0"/>
          <w:szCs w:val="28"/>
        </w:rPr>
        <w:t>8</w:t>
      </w:r>
      <w:r w:rsidRPr="000B6174">
        <w:rPr>
          <w:rFonts w:ascii="標楷體" w:hAnsi="標楷體" w:cs="新細明體" w:hint="eastAsia"/>
          <w:color w:val="000000" w:themeColor="text1"/>
          <w:kern w:val="0"/>
          <w:szCs w:val="28"/>
        </w:rPr>
        <w:t>時</w:t>
      </w:r>
      <w:r w:rsidR="00B56B27">
        <w:rPr>
          <w:rFonts w:ascii="標楷體" w:hAnsi="標楷體" w:cs="新細明體" w:hint="eastAsia"/>
          <w:color w:val="000000" w:themeColor="text1"/>
          <w:kern w:val="0"/>
          <w:szCs w:val="28"/>
        </w:rPr>
        <w:t>4</w:t>
      </w:r>
      <w:r w:rsidR="00DB32D9" w:rsidRPr="000B6174">
        <w:rPr>
          <w:rFonts w:ascii="標楷體" w:hAnsi="標楷體" w:cs="新細明體" w:hint="eastAsia"/>
          <w:color w:val="000000" w:themeColor="text1"/>
          <w:kern w:val="0"/>
          <w:szCs w:val="28"/>
        </w:rPr>
        <w:t>0分</w:t>
      </w:r>
      <w:r w:rsidRPr="000B6174">
        <w:rPr>
          <w:rFonts w:ascii="標楷體" w:hAnsi="標楷體" w:cs="新細明體" w:hint="eastAsia"/>
          <w:color w:val="000000" w:themeColor="text1"/>
          <w:kern w:val="0"/>
          <w:szCs w:val="28"/>
        </w:rPr>
        <w:t>前</w:t>
      </w:r>
      <w:r w:rsidR="00A24285">
        <w:rPr>
          <w:rFonts w:ascii="標楷體" w:hAnsi="標楷體" w:cs="新細明體" w:hint="eastAsia"/>
          <w:color w:val="000000" w:themeColor="text1"/>
          <w:kern w:val="0"/>
          <w:szCs w:val="28"/>
        </w:rPr>
        <w:t>，</w:t>
      </w:r>
      <w:r w:rsidRPr="000B6174">
        <w:rPr>
          <w:rFonts w:ascii="標楷體" w:hAnsi="標楷體" w:cs="新細明體" w:hint="eastAsia"/>
          <w:color w:val="000000" w:themeColor="text1"/>
          <w:kern w:val="0"/>
          <w:szCs w:val="28"/>
        </w:rPr>
        <w:t>於本分署</w:t>
      </w:r>
      <w:r w:rsidR="00DB32D9" w:rsidRPr="000B6174">
        <w:rPr>
          <w:rFonts w:ascii="標楷體" w:hAnsi="標楷體" w:cs="新細明體" w:hint="eastAsia"/>
          <w:color w:val="000000" w:themeColor="text1"/>
          <w:kern w:val="0"/>
          <w:szCs w:val="28"/>
        </w:rPr>
        <w:t>屏易樓1樓服務台</w:t>
      </w:r>
      <w:r w:rsidRPr="000B6174">
        <w:rPr>
          <w:rFonts w:ascii="標楷體" w:hAnsi="標楷體" w:cs="新細明體" w:hint="eastAsia"/>
          <w:color w:val="000000" w:themeColor="text1"/>
          <w:kern w:val="0"/>
          <w:szCs w:val="28"/>
        </w:rPr>
        <w:t>完成報到程序。</w:t>
      </w:r>
    </w:p>
    <w:p w14:paraId="7AA8E13F" w14:textId="3D5244A8" w:rsidR="00811CE6" w:rsidRPr="000B6174" w:rsidRDefault="00811CE6" w:rsidP="00710CF5">
      <w:pPr>
        <w:widowControl w:val="0"/>
        <w:autoSpaceDE w:val="0"/>
        <w:autoSpaceDN w:val="0"/>
        <w:adjustRightInd w:val="0"/>
        <w:ind w:leftChars="200" w:left="1134" w:hangingChars="205" w:hanging="574"/>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w:t>
      </w:r>
      <w:r w:rsidR="00710CF5">
        <w:rPr>
          <w:rFonts w:ascii="標楷體" w:hAnsi="標楷體" w:cs="新細明體" w:hint="eastAsia"/>
          <w:color w:val="000000" w:themeColor="text1"/>
          <w:kern w:val="0"/>
          <w:szCs w:val="28"/>
        </w:rPr>
        <w:t>四</w:t>
      </w:r>
      <w:r w:rsidRPr="000B6174">
        <w:rPr>
          <w:rFonts w:ascii="標楷體" w:hAnsi="標楷體" w:cs="新細明體" w:hint="eastAsia"/>
          <w:color w:val="000000" w:themeColor="text1"/>
          <w:kern w:val="0"/>
          <w:szCs w:val="28"/>
        </w:rPr>
        <w:t>)</w:t>
      </w:r>
      <w:r w:rsidR="00144E85">
        <w:rPr>
          <w:rFonts w:ascii="標楷體" w:hAnsi="標楷體" w:cs="新細明體" w:hint="eastAsia"/>
          <w:color w:val="000000" w:themeColor="text1"/>
          <w:kern w:val="0"/>
          <w:szCs w:val="28"/>
        </w:rPr>
        <w:t>國中</w:t>
      </w:r>
      <w:r w:rsidRPr="000B6174">
        <w:rPr>
          <w:rFonts w:ascii="標楷體" w:hAnsi="標楷體" w:cs="新細明體" w:hint="eastAsia"/>
          <w:color w:val="000000" w:themeColor="text1"/>
          <w:kern w:val="0"/>
          <w:szCs w:val="28"/>
        </w:rPr>
        <w:t>演說比賽時間為比賽當天</w:t>
      </w:r>
      <w:r w:rsidR="00933FB4" w:rsidRPr="000B6174">
        <w:rPr>
          <w:rFonts w:ascii="標楷體" w:hAnsi="標楷體" w:cs="新細明體" w:hint="eastAsia"/>
          <w:color w:val="000000" w:themeColor="text1"/>
          <w:kern w:val="0"/>
          <w:szCs w:val="28"/>
        </w:rPr>
        <w:t>上午10時3</w:t>
      </w:r>
      <w:r w:rsidR="00101427" w:rsidRPr="000B6174">
        <w:rPr>
          <w:rFonts w:ascii="標楷體" w:hAnsi="標楷體" w:cs="新細明體" w:hint="eastAsia"/>
          <w:color w:val="000000" w:themeColor="text1"/>
          <w:kern w:val="0"/>
          <w:szCs w:val="28"/>
        </w:rPr>
        <w:t>5</w:t>
      </w:r>
      <w:r w:rsidR="00933FB4" w:rsidRPr="000B6174">
        <w:rPr>
          <w:rFonts w:ascii="標楷體" w:hAnsi="標楷體" w:cs="新細明體" w:hint="eastAsia"/>
          <w:color w:val="000000" w:themeColor="text1"/>
          <w:kern w:val="0"/>
          <w:szCs w:val="28"/>
        </w:rPr>
        <w:t>分</w:t>
      </w:r>
      <w:r w:rsidRPr="000B6174">
        <w:rPr>
          <w:rFonts w:ascii="標楷體" w:hAnsi="標楷體" w:cs="新細明體" w:hint="eastAsia"/>
          <w:color w:val="000000" w:themeColor="text1"/>
          <w:kern w:val="0"/>
          <w:szCs w:val="28"/>
        </w:rPr>
        <w:t>開始，請比賽學生應於</w:t>
      </w:r>
      <w:r w:rsidR="00EA5BC1" w:rsidRPr="000B6174">
        <w:rPr>
          <w:rFonts w:ascii="標楷體" w:hAnsi="標楷體" w:cs="新細明體" w:hint="eastAsia"/>
          <w:color w:val="000000" w:themeColor="text1"/>
          <w:kern w:val="0"/>
          <w:szCs w:val="28"/>
        </w:rPr>
        <w:t>112年8月14日</w:t>
      </w:r>
      <w:r w:rsidR="00C72576" w:rsidRPr="000B6174">
        <w:rPr>
          <w:rFonts w:ascii="標楷體" w:hAnsi="標楷體" w:cs="新細明體" w:hint="eastAsia"/>
          <w:color w:val="000000" w:themeColor="text1"/>
          <w:kern w:val="0"/>
          <w:szCs w:val="28"/>
        </w:rPr>
        <w:t>上</w:t>
      </w:r>
      <w:r w:rsidRPr="000B6174">
        <w:rPr>
          <w:rFonts w:ascii="標楷體" w:hAnsi="標楷體" w:cs="新細明體" w:hint="eastAsia"/>
          <w:color w:val="000000" w:themeColor="text1"/>
          <w:kern w:val="0"/>
          <w:szCs w:val="28"/>
        </w:rPr>
        <w:t>午</w:t>
      </w:r>
      <w:r w:rsidR="00B56B27">
        <w:rPr>
          <w:rFonts w:ascii="標楷體" w:hAnsi="標楷體" w:cs="新細明體" w:hint="eastAsia"/>
          <w:color w:val="000000" w:themeColor="text1"/>
          <w:kern w:val="0"/>
          <w:szCs w:val="28"/>
        </w:rPr>
        <w:t>9</w:t>
      </w:r>
      <w:r w:rsidRPr="000B6174">
        <w:rPr>
          <w:rFonts w:ascii="標楷體" w:hAnsi="標楷體" w:cs="新細明體" w:hint="eastAsia"/>
          <w:color w:val="000000" w:themeColor="text1"/>
          <w:kern w:val="0"/>
          <w:szCs w:val="28"/>
        </w:rPr>
        <w:t>時</w:t>
      </w:r>
      <w:r w:rsidR="00A24285">
        <w:rPr>
          <w:rFonts w:ascii="標楷體" w:hAnsi="標楷體" w:cs="新細明體" w:hint="eastAsia"/>
          <w:color w:val="000000" w:themeColor="text1"/>
          <w:kern w:val="0"/>
          <w:szCs w:val="28"/>
        </w:rPr>
        <w:t>20分至9時</w:t>
      </w:r>
      <w:r w:rsidR="00B56B27">
        <w:rPr>
          <w:rFonts w:ascii="標楷體" w:hAnsi="標楷體" w:cs="新細明體" w:hint="eastAsia"/>
          <w:color w:val="000000" w:themeColor="text1"/>
          <w:kern w:val="0"/>
          <w:szCs w:val="28"/>
        </w:rPr>
        <w:t>50分</w:t>
      </w:r>
      <w:r w:rsidRPr="000B6174">
        <w:rPr>
          <w:rFonts w:ascii="標楷體" w:hAnsi="標楷體" w:cs="新細明體" w:hint="eastAsia"/>
          <w:color w:val="000000" w:themeColor="text1"/>
          <w:kern w:val="0"/>
          <w:szCs w:val="28"/>
        </w:rPr>
        <w:t>前</w:t>
      </w:r>
      <w:r w:rsidR="00A24285">
        <w:rPr>
          <w:rFonts w:ascii="標楷體" w:hAnsi="標楷體" w:cs="新細明體" w:hint="eastAsia"/>
          <w:color w:val="000000" w:themeColor="text1"/>
          <w:kern w:val="0"/>
          <w:szCs w:val="28"/>
        </w:rPr>
        <w:t>，</w:t>
      </w:r>
      <w:r w:rsidRPr="000B6174">
        <w:rPr>
          <w:rFonts w:ascii="標楷體" w:hAnsi="標楷體" w:cs="新細明體" w:hint="eastAsia"/>
          <w:color w:val="000000" w:themeColor="text1"/>
          <w:kern w:val="0"/>
          <w:szCs w:val="28"/>
        </w:rPr>
        <w:t>於本分署</w:t>
      </w:r>
      <w:r w:rsidR="00A24285">
        <w:rPr>
          <w:rFonts w:ascii="標楷體" w:hAnsi="標楷體" w:cs="新細明體" w:hint="eastAsia"/>
          <w:color w:val="000000" w:themeColor="text1"/>
          <w:kern w:val="0"/>
          <w:szCs w:val="28"/>
        </w:rPr>
        <w:t>屏易樓1樓服務台</w:t>
      </w:r>
      <w:r w:rsidRPr="000B6174">
        <w:rPr>
          <w:rFonts w:ascii="標楷體" w:hAnsi="標楷體" w:cs="新細明體" w:hint="eastAsia"/>
          <w:color w:val="000000" w:themeColor="text1"/>
          <w:kern w:val="0"/>
          <w:szCs w:val="28"/>
        </w:rPr>
        <w:t>完成報到程序。</w:t>
      </w:r>
    </w:p>
    <w:p w14:paraId="3BD63715" w14:textId="77777777" w:rsidR="00811CE6" w:rsidRPr="000B6174" w:rsidRDefault="00811CE6" w:rsidP="00811CE6">
      <w:pPr>
        <w:widowControl w:val="0"/>
        <w:autoSpaceDE w:val="0"/>
        <w:autoSpaceDN w:val="0"/>
        <w:adjustRightInd w:val="0"/>
        <w:ind w:leftChars="100" w:left="280"/>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四、報名方式</w:t>
      </w:r>
    </w:p>
    <w:p w14:paraId="240BEA96" w14:textId="5CB13559" w:rsidR="00811CE6" w:rsidRPr="000B6174" w:rsidRDefault="00811CE6" w:rsidP="00811CE6">
      <w:pPr>
        <w:widowControl w:val="0"/>
        <w:autoSpaceDE w:val="0"/>
        <w:autoSpaceDN w:val="0"/>
        <w:adjustRightInd w:val="0"/>
        <w:ind w:leftChars="100" w:left="848" w:hangingChars="203" w:hanging="568"/>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 xml:space="preserve">    請至(網址)下載報名表及2份同意書後，填寫完成掃描</w:t>
      </w:r>
      <w:r w:rsidR="00F21956" w:rsidRPr="000B6174">
        <w:rPr>
          <w:rFonts w:ascii="標楷體" w:hAnsi="標楷體" w:cs="新細明體" w:hint="eastAsia"/>
          <w:color w:val="000000" w:themeColor="text1"/>
          <w:kern w:val="0"/>
          <w:szCs w:val="28"/>
        </w:rPr>
        <w:t>或拍攝報</w:t>
      </w:r>
      <w:r w:rsidRPr="000B6174">
        <w:rPr>
          <w:rFonts w:ascii="標楷體" w:hAnsi="標楷體" w:cs="新細明體" w:hint="eastAsia"/>
          <w:color w:val="000000" w:themeColor="text1"/>
          <w:kern w:val="0"/>
          <w:szCs w:val="28"/>
        </w:rPr>
        <w:t>名表</w:t>
      </w:r>
      <w:r w:rsidR="00F21956" w:rsidRPr="000B6174">
        <w:rPr>
          <w:rFonts w:ascii="標楷體" w:hAnsi="標楷體" w:cs="新細明體" w:hint="eastAsia"/>
          <w:color w:val="000000" w:themeColor="text1"/>
          <w:kern w:val="0"/>
          <w:szCs w:val="28"/>
        </w:rPr>
        <w:t>(圖檔需清晰)</w:t>
      </w:r>
      <w:r w:rsidRPr="000B6174">
        <w:rPr>
          <w:rFonts w:ascii="標楷體" w:hAnsi="標楷體" w:cs="新細明體" w:hint="eastAsia"/>
          <w:color w:val="000000" w:themeColor="text1"/>
          <w:kern w:val="0"/>
          <w:szCs w:val="28"/>
        </w:rPr>
        <w:t>以電子郵件方式寄送與本分署聯絡人，報名結果本分署將於112年</w:t>
      </w:r>
      <w:r w:rsidR="00014565" w:rsidRPr="000B6174">
        <w:rPr>
          <w:rFonts w:ascii="標楷體" w:hAnsi="標楷體" w:cs="新細明體" w:hint="eastAsia"/>
          <w:color w:val="000000" w:themeColor="text1"/>
          <w:kern w:val="0"/>
          <w:szCs w:val="28"/>
        </w:rPr>
        <w:t>7</w:t>
      </w:r>
      <w:r w:rsidRPr="000B6174">
        <w:rPr>
          <w:rFonts w:ascii="標楷體" w:hAnsi="標楷體" w:cs="新細明體" w:hint="eastAsia"/>
          <w:color w:val="000000" w:themeColor="text1"/>
          <w:kern w:val="0"/>
          <w:szCs w:val="28"/>
        </w:rPr>
        <w:t>月</w:t>
      </w:r>
      <w:r w:rsidR="00014565" w:rsidRPr="000B6174">
        <w:rPr>
          <w:rFonts w:ascii="標楷體" w:hAnsi="標楷體" w:cs="新細明體" w:hint="eastAsia"/>
          <w:color w:val="000000" w:themeColor="text1"/>
          <w:kern w:val="0"/>
          <w:szCs w:val="28"/>
        </w:rPr>
        <w:t>12</w:t>
      </w:r>
      <w:r w:rsidRPr="000B6174">
        <w:rPr>
          <w:rFonts w:ascii="標楷體" w:hAnsi="標楷體" w:cs="新細明體" w:hint="eastAsia"/>
          <w:color w:val="000000" w:themeColor="text1"/>
          <w:kern w:val="0"/>
          <w:szCs w:val="28"/>
        </w:rPr>
        <w:t>日至</w:t>
      </w:r>
      <w:r w:rsidR="00014565" w:rsidRPr="000B6174">
        <w:rPr>
          <w:rFonts w:ascii="標楷體" w:hAnsi="標楷體" w:cs="新細明體" w:hint="eastAsia"/>
          <w:color w:val="000000" w:themeColor="text1"/>
          <w:kern w:val="0"/>
          <w:szCs w:val="28"/>
        </w:rPr>
        <w:t>7</w:t>
      </w:r>
      <w:r w:rsidRPr="000B6174">
        <w:rPr>
          <w:rFonts w:ascii="標楷體" w:hAnsi="標楷體" w:cs="新細明體" w:hint="eastAsia"/>
          <w:color w:val="000000" w:themeColor="text1"/>
          <w:kern w:val="0"/>
          <w:szCs w:val="28"/>
        </w:rPr>
        <w:t>月</w:t>
      </w:r>
      <w:r w:rsidR="00014565" w:rsidRPr="000B6174">
        <w:rPr>
          <w:rFonts w:ascii="標楷體" w:hAnsi="標楷體" w:cs="新細明體" w:hint="eastAsia"/>
          <w:color w:val="000000" w:themeColor="text1"/>
          <w:kern w:val="0"/>
          <w:szCs w:val="28"/>
        </w:rPr>
        <w:t>14</w:t>
      </w:r>
      <w:r w:rsidRPr="000B6174">
        <w:rPr>
          <w:rFonts w:ascii="標楷體" w:hAnsi="標楷體" w:cs="新細明體" w:hint="eastAsia"/>
          <w:color w:val="000000" w:themeColor="text1"/>
          <w:kern w:val="0"/>
          <w:szCs w:val="28"/>
        </w:rPr>
        <w:t>日間以報名表上電子郵件</w:t>
      </w:r>
      <w:r w:rsidR="00953D82" w:rsidRPr="000B6174">
        <w:rPr>
          <w:rFonts w:ascii="標楷體" w:hAnsi="標楷體" w:cs="新細明體" w:hint="eastAsia"/>
          <w:color w:val="000000" w:themeColor="text1"/>
          <w:kern w:val="0"/>
          <w:szCs w:val="28"/>
        </w:rPr>
        <w:t>或電話簡訊</w:t>
      </w:r>
      <w:r w:rsidRPr="000B6174">
        <w:rPr>
          <w:rFonts w:ascii="標楷體" w:hAnsi="標楷體" w:cs="新細明體" w:hint="eastAsia"/>
          <w:color w:val="000000" w:themeColor="text1"/>
          <w:kern w:val="0"/>
          <w:szCs w:val="28"/>
        </w:rPr>
        <w:t>通知，並去識別化後</w:t>
      </w:r>
      <w:r w:rsidR="00014565" w:rsidRPr="000B6174">
        <w:rPr>
          <w:rFonts w:ascii="標楷體" w:hAnsi="標楷體" w:cs="新細明體" w:hint="eastAsia"/>
          <w:color w:val="000000" w:themeColor="text1"/>
          <w:kern w:val="0"/>
          <w:szCs w:val="28"/>
        </w:rPr>
        <w:t>於112年7月12日當天</w:t>
      </w:r>
      <w:r w:rsidRPr="000B6174">
        <w:rPr>
          <w:rFonts w:ascii="標楷體" w:hAnsi="標楷體" w:cs="新細明體" w:hint="eastAsia"/>
          <w:color w:val="000000" w:themeColor="text1"/>
          <w:kern w:val="0"/>
          <w:szCs w:val="28"/>
        </w:rPr>
        <w:t>公布於本分署外部網站。</w:t>
      </w:r>
    </w:p>
    <w:p w14:paraId="78333AAE" w14:textId="77777777" w:rsidR="00811CE6" w:rsidRPr="000B6174" w:rsidRDefault="00811CE6" w:rsidP="00811CE6">
      <w:pPr>
        <w:widowControl w:val="0"/>
        <w:autoSpaceDE w:val="0"/>
        <w:autoSpaceDN w:val="0"/>
        <w:adjustRightInd w:val="0"/>
        <w:ind w:leftChars="100" w:left="280"/>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五、比賽地點</w:t>
      </w:r>
    </w:p>
    <w:p w14:paraId="605F1C45" w14:textId="77777777" w:rsidR="00811CE6" w:rsidRPr="000B6174" w:rsidRDefault="00811CE6" w:rsidP="00811CE6">
      <w:pPr>
        <w:widowControl w:val="0"/>
        <w:autoSpaceDE w:val="0"/>
        <w:autoSpaceDN w:val="0"/>
        <w:adjustRightInd w:val="0"/>
        <w:ind w:leftChars="303" w:left="848"/>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本分署屏新樓2樓大會議室。</w:t>
      </w:r>
    </w:p>
    <w:p w14:paraId="3BCC7508" w14:textId="77777777" w:rsidR="00811CE6" w:rsidRPr="000B6174" w:rsidRDefault="00811CE6" w:rsidP="00811CE6">
      <w:pPr>
        <w:widowControl w:val="0"/>
        <w:autoSpaceDE w:val="0"/>
        <w:autoSpaceDN w:val="0"/>
        <w:adjustRightInd w:val="0"/>
        <w:ind w:leftChars="100" w:left="280"/>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六、比賽規範</w:t>
      </w:r>
    </w:p>
    <w:p w14:paraId="74CD8F4D" w14:textId="77777777" w:rsidR="006254C8" w:rsidRDefault="00B22B3D" w:rsidP="000944B4">
      <w:pPr>
        <w:widowControl w:val="0"/>
        <w:autoSpaceDE w:val="0"/>
        <w:autoSpaceDN w:val="0"/>
        <w:adjustRightInd w:val="0"/>
        <w:ind w:leftChars="203" w:left="1134" w:hangingChars="202" w:hanging="566"/>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(一)</w:t>
      </w:r>
      <w:r w:rsidR="006254C8">
        <w:rPr>
          <w:rFonts w:ascii="標楷體" w:hAnsi="標楷體" w:cs="新細明體" w:hint="eastAsia"/>
          <w:color w:val="000000" w:themeColor="text1"/>
          <w:kern w:val="0"/>
          <w:szCs w:val="28"/>
        </w:rPr>
        <w:t>國中</w:t>
      </w:r>
      <w:r w:rsidRPr="000B6174">
        <w:rPr>
          <w:rFonts w:ascii="標楷體" w:hAnsi="標楷體" w:cs="新細明體" w:hint="eastAsia"/>
          <w:color w:val="000000" w:themeColor="text1"/>
          <w:kern w:val="0"/>
          <w:szCs w:val="28"/>
        </w:rPr>
        <w:t>演說</w:t>
      </w:r>
      <w:r w:rsidR="000944B4" w:rsidRPr="000B6174">
        <w:rPr>
          <w:rFonts w:ascii="標楷體" w:hAnsi="標楷體" w:cs="新細明體" w:hint="eastAsia"/>
          <w:color w:val="000000" w:themeColor="text1"/>
          <w:kern w:val="0"/>
          <w:szCs w:val="28"/>
        </w:rPr>
        <w:t>比賽</w:t>
      </w:r>
      <w:r w:rsidR="006254C8">
        <w:rPr>
          <w:rFonts w:ascii="標楷體" w:hAnsi="標楷體" w:cs="新細明體" w:hint="eastAsia"/>
          <w:color w:val="000000" w:themeColor="text1"/>
          <w:kern w:val="0"/>
          <w:szCs w:val="28"/>
        </w:rPr>
        <w:t>：</w:t>
      </w:r>
    </w:p>
    <w:p w14:paraId="2DB29850" w14:textId="07E5D5D6" w:rsidR="00811CE6" w:rsidRPr="000B6174" w:rsidRDefault="00811CE6" w:rsidP="006254C8">
      <w:pPr>
        <w:widowControl w:val="0"/>
        <w:autoSpaceDE w:val="0"/>
        <w:autoSpaceDN w:val="0"/>
        <w:adjustRightInd w:val="0"/>
        <w:ind w:leftChars="405" w:left="1134"/>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每人</w:t>
      </w:r>
      <w:r w:rsidR="000944B4" w:rsidRPr="000B6174">
        <w:rPr>
          <w:rFonts w:ascii="標楷體" w:hAnsi="標楷體" w:cs="新細明體" w:hint="eastAsia"/>
          <w:color w:val="000000" w:themeColor="text1"/>
          <w:kern w:val="0"/>
          <w:szCs w:val="28"/>
        </w:rPr>
        <w:t>演說時間</w:t>
      </w:r>
      <w:r w:rsidR="00644B6D" w:rsidRPr="000B6174">
        <w:rPr>
          <w:rFonts w:ascii="標楷體" w:hAnsi="標楷體" w:cs="新細明體" w:hint="eastAsia"/>
          <w:color w:val="000000" w:themeColor="text1"/>
          <w:kern w:val="0"/>
          <w:szCs w:val="28"/>
        </w:rPr>
        <w:t>為</w:t>
      </w:r>
      <w:r w:rsidR="005906FC" w:rsidRPr="000B6174">
        <w:rPr>
          <w:rFonts w:ascii="標楷體" w:hAnsi="標楷體" w:cs="新細明體" w:hint="eastAsia"/>
          <w:color w:val="000000" w:themeColor="text1"/>
          <w:kern w:val="0"/>
          <w:szCs w:val="28"/>
        </w:rPr>
        <w:t>2.5</w:t>
      </w:r>
      <w:r w:rsidRPr="000B6174">
        <w:rPr>
          <w:rFonts w:ascii="標楷體" w:hAnsi="標楷體" w:cs="新細明體" w:hint="eastAsia"/>
          <w:color w:val="000000" w:themeColor="text1"/>
          <w:kern w:val="0"/>
          <w:szCs w:val="28"/>
        </w:rPr>
        <w:t>分鐘</w:t>
      </w:r>
      <w:r w:rsidR="00644B6D" w:rsidRPr="000B6174">
        <w:rPr>
          <w:rFonts w:ascii="標楷體" w:hAnsi="標楷體" w:cs="新細明體" w:hint="eastAsia"/>
          <w:color w:val="000000" w:themeColor="text1"/>
          <w:kern w:val="0"/>
          <w:szCs w:val="28"/>
        </w:rPr>
        <w:t>，</w:t>
      </w:r>
      <w:r w:rsidR="00A24285">
        <w:rPr>
          <w:rFonts w:ascii="標楷體" w:hAnsi="標楷體" w:cs="新細明體" w:hint="eastAsia"/>
          <w:color w:val="000000" w:themeColor="text1"/>
          <w:kern w:val="0"/>
          <w:szCs w:val="28"/>
        </w:rPr>
        <w:t>以</w:t>
      </w:r>
      <w:r w:rsidRPr="000B6174">
        <w:rPr>
          <w:rFonts w:ascii="標楷體" w:hAnsi="標楷體" w:cs="新細明體" w:hint="eastAsia"/>
          <w:color w:val="000000" w:themeColor="text1"/>
          <w:kern w:val="0"/>
          <w:szCs w:val="28"/>
        </w:rPr>
        <w:t>國語</w:t>
      </w:r>
      <w:r w:rsidR="00A24285">
        <w:rPr>
          <w:rFonts w:ascii="標楷體" w:hAnsi="標楷體" w:cs="新細明體" w:hint="eastAsia"/>
          <w:color w:val="000000" w:themeColor="text1"/>
          <w:kern w:val="0"/>
          <w:szCs w:val="28"/>
        </w:rPr>
        <w:t>演講</w:t>
      </w:r>
      <w:r w:rsidR="000944B4" w:rsidRPr="000B6174">
        <w:rPr>
          <w:rFonts w:ascii="標楷體" w:hAnsi="標楷體" w:cs="新細明體" w:hint="eastAsia"/>
          <w:color w:val="000000" w:themeColor="text1"/>
          <w:kern w:val="0"/>
          <w:szCs w:val="28"/>
        </w:rPr>
        <w:t>。</w:t>
      </w:r>
      <w:r w:rsidR="00A24285" w:rsidRPr="00A24285">
        <w:rPr>
          <w:rFonts w:ascii="標楷體" w:hAnsi="標楷體" w:cs="新細明體" w:hint="eastAsia"/>
          <w:color w:val="000000" w:themeColor="text1"/>
          <w:kern w:val="0"/>
          <w:szCs w:val="28"/>
        </w:rPr>
        <w:t>時間到2分鐘時會響鈴1聲通知</w:t>
      </w:r>
      <w:r w:rsidR="00A24285">
        <w:rPr>
          <w:rFonts w:ascii="標楷體" w:hAnsi="標楷體" w:cs="新細明體" w:hint="eastAsia"/>
          <w:color w:val="000000" w:themeColor="text1"/>
          <w:kern w:val="0"/>
          <w:szCs w:val="28"/>
        </w:rPr>
        <w:t>，</w:t>
      </w:r>
      <w:r w:rsidR="00552A09" w:rsidRPr="000B6174">
        <w:rPr>
          <w:rFonts w:ascii="標楷體" w:hAnsi="標楷體" w:cs="新細明體" w:hint="eastAsia"/>
          <w:color w:val="000000" w:themeColor="text1"/>
          <w:kern w:val="0"/>
          <w:szCs w:val="28"/>
        </w:rPr>
        <w:t>時間到2.5分鐘時會響鈴</w:t>
      </w:r>
      <w:r w:rsidR="00A24285">
        <w:rPr>
          <w:rFonts w:ascii="標楷體" w:hAnsi="標楷體" w:cs="新細明體" w:hint="eastAsia"/>
          <w:color w:val="000000" w:themeColor="text1"/>
          <w:kern w:val="0"/>
          <w:szCs w:val="28"/>
        </w:rPr>
        <w:t>2</w:t>
      </w:r>
      <w:r w:rsidR="00552A09" w:rsidRPr="000B6174">
        <w:rPr>
          <w:rFonts w:ascii="標楷體" w:hAnsi="標楷體" w:cs="新細明體" w:hint="eastAsia"/>
          <w:color w:val="000000" w:themeColor="text1"/>
          <w:kern w:val="0"/>
          <w:szCs w:val="28"/>
        </w:rPr>
        <w:t>聲通知</w:t>
      </w:r>
      <w:r w:rsidR="00A24285">
        <w:rPr>
          <w:rFonts w:ascii="標楷體" w:hAnsi="標楷體" w:cs="新細明體" w:hint="eastAsia"/>
          <w:color w:val="000000" w:themeColor="text1"/>
          <w:kern w:val="0"/>
          <w:szCs w:val="28"/>
        </w:rPr>
        <w:t>後即結束</w:t>
      </w:r>
      <w:r w:rsidR="00552A09" w:rsidRPr="000B6174">
        <w:rPr>
          <w:rFonts w:ascii="標楷體" w:hAnsi="標楷體" w:cs="新細明體" w:hint="eastAsia"/>
          <w:color w:val="000000" w:themeColor="text1"/>
          <w:kern w:val="0"/>
          <w:szCs w:val="28"/>
        </w:rPr>
        <w:t>。</w:t>
      </w:r>
    </w:p>
    <w:p w14:paraId="66A001B6" w14:textId="77777777" w:rsidR="006254C8" w:rsidRDefault="00B22B3D" w:rsidP="00B22B3D">
      <w:pPr>
        <w:widowControl w:val="0"/>
        <w:autoSpaceDE w:val="0"/>
        <w:autoSpaceDN w:val="0"/>
        <w:adjustRightInd w:val="0"/>
        <w:ind w:leftChars="203" w:left="1134" w:hangingChars="202" w:hanging="566"/>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(二)</w:t>
      </w:r>
      <w:r w:rsidR="006254C8">
        <w:rPr>
          <w:rFonts w:ascii="標楷體" w:hAnsi="標楷體" w:cs="新細明體" w:hint="eastAsia"/>
          <w:color w:val="000000" w:themeColor="text1"/>
          <w:kern w:val="0"/>
          <w:szCs w:val="28"/>
        </w:rPr>
        <w:t>國小</w:t>
      </w:r>
      <w:r w:rsidRPr="000B6174">
        <w:rPr>
          <w:rFonts w:ascii="標楷體" w:hAnsi="標楷體" w:cs="新細明體" w:hint="eastAsia"/>
          <w:color w:val="000000" w:themeColor="text1"/>
          <w:kern w:val="0"/>
          <w:szCs w:val="28"/>
        </w:rPr>
        <w:t>朗讀</w:t>
      </w:r>
      <w:r w:rsidR="000944B4" w:rsidRPr="000B6174">
        <w:rPr>
          <w:rFonts w:ascii="標楷體" w:hAnsi="標楷體" w:cs="新細明體" w:hint="eastAsia"/>
          <w:color w:val="000000" w:themeColor="text1"/>
          <w:kern w:val="0"/>
          <w:szCs w:val="28"/>
        </w:rPr>
        <w:t>比賽</w:t>
      </w:r>
      <w:r w:rsidR="006254C8">
        <w:rPr>
          <w:rFonts w:ascii="標楷體" w:hAnsi="標楷體" w:cs="新細明體" w:hint="eastAsia"/>
          <w:color w:val="000000" w:themeColor="text1"/>
          <w:kern w:val="0"/>
          <w:szCs w:val="28"/>
        </w:rPr>
        <w:t>：</w:t>
      </w:r>
    </w:p>
    <w:p w14:paraId="30C01171" w14:textId="2B3D4C76" w:rsidR="00B22B3D" w:rsidRPr="000B6174" w:rsidRDefault="000944B4" w:rsidP="006254C8">
      <w:pPr>
        <w:widowControl w:val="0"/>
        <w:autoSpaceDE w:val="0"/>
        <w:autoSpaceDN w:val="0"/>
        <w:adjustRightInd w:val="0"/>
        <w:ind w:leftChars="405" w:left="1134"/>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每人演說時間限</w:t>
      </w:r>
      <w:r w:rsidR="005906FC" w:rsidRPr="000B6174">
        <w:rPr>
          <w:rFonts w:ascii="標楷體" w:hAnsi="標楷體" w:cs="新細明體" w:hint="eastAsia"/>
          <w:color w:val="000000" w:themeColor="text1"/>
          <w:kern w:val="0"/>
          <w:szCs w:val="28"/>
        </w:rPr>
        <w:t>2</w:t>
      </w:r>
      <w:r w:rsidRPr="000B6174">
        <w:rPr>
          <w:rFonts w:ascii="標楷體" w:hAnsi="標楷體" w:cs="新細明體" w:hint="eastAsia"/>
          <w:color w:val="000000" w:themeColor="text1"/>
          <w:kern w:val="0"/>
          <w:szCs w:val="28"/>
        </w:rPr>
        <w:t>分鐘，以國語朗讀。</w:t>
      </w:r>
      <w:r w:rsidR="00A24285" w:rsidRPr="00A24285">
        <w:rPr>
          <w:rFonts w:ascii="標楷體" w:hAnsi="標楷體" w:cs="新細明體" w:hint="eastAsia"/>
          <w:color w:val="000000" w:themeColor="text1"/>
          <w:kern w:val="0"/>
          <w:szCs w:val="28"/>
        </w:rPr>
        <w:t>時間到2分鐘時會響鈴1聲通知。時間到2.5分鐘時會響鈴2聲通知後即結束。</w:t>
      </w:r>
    </w:p>
    <w:p w14:paraId="3789F7D3" w14:textId="77777777" w:rsidR="00811CE6" w:rsidRPr="000B6174" w:rsidRDefault="00811CE6" w:rsidP="00811CE6">
      <w:pPr>
        <w:widowControl w:val="0"/>
        <w:autoSpaceDE w:val="0"/>
        <w:autoSpaceDN w:val="0"/>
        <w:adjustRightInd w:val="0"/>
        <w:ind w:leftChars="100" w:left="280"/>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七、評判標準及成績計算</w:t>
      </w:r>
    </w:p>
    <w:p w14:paraId="42F52D6C" w14:textId="1149F8A5" w:rsidR="00811CE6" w:rsidRPr="000B6174" w:rsidRDefault="00811CE6" w:rsidP="00811CE6">
      <w:pPr>
        <w:widowControl w:val="0"/>
        <w:autoSpaceDE w:val="0"/>
        <w:autoSpaceDN w:val="0"/>
        <w:adjustRightInd w:val="0"/>
        <w:ind w:leftChars="200" w:left="1134" w:hangingChars="205" w:hanging="574"/>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lastRenderedPageBreak/>
        <w:t>(一)</w:t>
      </w:r>
      <w:r w:rsidR="00600D6A">
        <w:rPr>
          <w:rFonts w:ascii="標楷體" w:hAnsi="標楷體" w:cs="新細明體" w:hint="eastAsia"/>
          <w:color w:val="000000" w:themeColor="text1"/>
          <w:kern w:val="0"/>
          <w:szCs w:val="28"/>
        </w:rPr>
        <w:t>國中</w:t>
      </w:r>
      <w:r w:rsidR="00600D6A" w:rsidRPr="000B6174">
        <w:rPr>
          <w:rFonts w:ascii="標楷體" w:hAnsi="標楷體" w:cs="新細明體" w:hint="eastAsia"/>
          <w:color w:val="000000" w:themeColor="text1"/>
          <w:kern w:val="0"/>
          <w:szCs w:val="28"/>
        </w:rPr>
        <w:t>演說比賽</w:t>
      </w:r>
    </w:p>
    <w:p w14:paraId="52DC64EB" w14:textId="77777777" w:rsidR="00811CE6" w:rsidRPr="000B6174" w:rsidRDefault="00811CE6" w:rsidP="00811CE6">
      <w:pPr>
        <w:widowControl w:val="0"/>
        <w:autoSpaceDE w:val="0"/>
        <w:autoSpaceDN w:val="0"/>
        <w:adjustRightInd w:val="0"/>
        <w:ind w:leftChars="300" w:left="1414" w:hangingChars="205" w:hanging="574"/>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1.語音（</w:t>
      </w:r>
      <w:r w:rsidRPr="000B6174">
        <w:rPr>
          <w:rFonts w:ascii="Verdana" w:hAnsi="Verdana"/>
          <w:color w:val="000000" w:themeColor="text1"/>
          <w:shd w:val="clear" w:color="auto" w:fill="FFFFFF"/>
        </w:rPr>
        <w:t>發音、語調、語氣</w:t>
      </w:r>
      <w:r w:rsidRPr="000B6174">
        <w:rPr>
          <w:rFonts w:ascii="標楷體" w:hAnsi="標楷體" w:cs="新細明體" w:hint="eastAsia"/>
          <w:color w:val="000000" w:themeColor="text1"/>
          <w:kern w:val="0"/>
          <w:szCs w:val="28"/>
        </w:rPr>
        <w:t>）：占40％。</w:t>
      </w:r>
    </w:p>
    <w:p w14:paraId="6C187FA8" w14:textId="77777777" w:rsidR="00811CE6" w:rsidRPr="000B6174" w:rsidRDefault="00811CE6" w:rsidP="00811CE6">
      <w:pPr>
        <w:widowControl w:val="0"/>
        <w:autoSpaceDE w:val="0"/>
        <w:autoSpaceDN w:val="0"/>
        <w:adjustRightInd w:val="0"/>
        <w:ind w:leftChars="300" w:left="1414" w:hangingChars="205" w:hanging="574"/>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2.內容（</w:t>
      </w:r>
      <w:r w:rsidRPr="000B6174">
        <w:rPr>
          <w:rFonts w:ascii="Verdana" w:hAnsi="Verdana"/>
          <w:color w:val="000000" w:themeColor="text1"/>
          <w:shd w:val="clear" w:color="auto" w:fill="FFFFFF"/>
        </w:rPr>
        <w:t>見解、結構、詞彙</w:t>
      </w:r>
      <w:r w:rsidRPr="000B6174">
        <w:rPr>
          <w:rFonts w:ascii="標楷體" w:hAnsi="標楷體" w:cs="新細明體" w:hint="eastAsia"/>
          <w:color w:val="000000" w:themeColor="text1"/>
          <w:kern w:val="0"/>
          <w:szCs w:val="28"/>
        </w:rPr>
        <w:t>）：占50％。</w:t>
      </w:r>
    </w:p>
    <w:p w14:paraId="02E64CA4" w14:textId="77777777" w:rsidR="00811CE6" w:rsidRPr="000B6174" w:rsidRDefault="00811CE6" w:rsidP="00811CE6">
      <w:pPr>
        <w:widowControl w:val="0"/>
        <w:autoSpaceDE w:val="0"/>
        <w:autoSpaceDN w:val="0"/>
        <w:adjustRightInd w:val="0"/>
        <w:ind w:leftChars="300" w:left="1414" w:hangingChars="205" w:hanging="574"/>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3.臺風（</w:t>
      </w:r>
      <w:r w:rsidRPr="000B6174">
        <w:rPr>
          <w:rFonts w:ascii="Verdana" w:hAnsi="Verdana"/>
          <w:color w:val="000000" w:themeColor="text1"/>
          <w:shd w:val="clear" w:color="auto" w:fill="FFFFFF"/>
        </w:rPr>
        <w:t>儀容、態度、表情</w:t>
      </w:r>
      <w:r w:rsidRPr="000B6174">
        <w:rPr>
          <w:rFonts w:ascii="標楷體" w:hAnsi="標楷體" w:cs="新細明體" w:hint="eastAsia"/>
          <w:color w:val="000000" w:themeColor="text1"/>
          <w:kern w:val="0"/>
          <w:szCs w:val="28"/>
        </w:rPr>
        <w:t>）：占10％。</w:t>
      </w:r>
    </w:p>
    <w:p w14:paraId="5816E5C0" w14:textId="3F967DD1" w:rsidR="00811CE6" w:rsidRPr="000B6174" w:rsidRDefault="00811CE6" w:rsidP="00811CE6">
      <w:pPr>
        <w:widowControl w:val="0"/>
        <w:autoSpaceDE w:val="0"/>
        <w:autoSpaceDN w:val="0"/>
        <w:adjustRightInd w:val="0"/>
        <w:ind w:leftChars="300" w:left="1134" w:hangingChars="105" w:hanging="294"/>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4.</w:t>
      </w:r>
      <w:r w:rsidR="000F240C">
        <w:rPr>
          <w:rFonts w:ascii="標楷體" w:hAnsi="標楷體" w:cs="新細明體" w:hint="eastAsia"/>
          <w:color w:val="000000" w:themeColor="text1"/>
          <w:kern w:val="0"/>
          <w:szCs w:val="28"/>
        </w:rPr>
        <w:t>不足2分鐘或</w:t>
      </w:r>
      <w:r w:rsidRPr="000B6174">
        <w:rPr>
          <w:rFonts w:ascii="標楷體" w:hAnsi="標楷體" w:cs="新細明體" w:hint="eastAsia"/>
          <w:color w:val="000000" w:themeColor="text1"/>
          <w:kern w:val="0"/>
          <w:szCs w:val="28"/>
        </w:rPr>
        <w:t>超過</w:t>
      </w:r>
      <w:r w:rsidR="0040240A" w:rsidRPr="000B6174">
        <w:rPr>
          <w:rFonts w:ascii="標楷體" w:hAnsi="標楷體" w:cs="新細明體" w:hint="eastAsia"/>
          <w:color w:val="000000" w:themeColor="text1"/>
          <w:kern w:val="0"/>
          <w:szCs w:val="28"/>
        </w:rPr>
        <w:t>2.5分鐘</w:t>
      </w:r>
      <w:r w:rsidRPr="000B6174">
        <w:rPr>
          <w:rFonts w:ascii="標楷體" w:hAnsi="標楷體" w:cs="新細明體" w:hint="eastAsia"/>
          <w:color w:val="000000" w:themeColor="text1"/>
          <w:kern w:val="0"/>
          <w:szCs w:val="28"/>
        </w:rPr>
        <w:t>時，每半分鐘扣均一</w:t>
      </w:r>
      <w:r w:rsidR="00B82BDE" w:rsidRPr="000B6174">
        <w:rPr>
          <w:rFonts w:ascii="標楷體" w:hAnsi="標楷體" w:cs="新細明體" w:hint="eastAsia"/>
          <w:color w:val="000000" w:themeColor="text1"/>
          <w:kern w:val="0"/>
          <w:szCs w:val="28"/>
        </w:rPr>
        <w:t>平均</w:t>
      </w:r>
      <w:r w:rsidRPr="000B6174">
        <w:rPr>
          <w:rFonts w:ascii="標楷體" w:hAnsi="標楷體" w:cs="新細明體" w:hint="eastAsia"/>
          <w:color w:val="000000" w:themeColor="text1"/>
          <w:kern w:val="0"/>
          <w:szCs w:val="28"/>
        </w:rPr>
        <w:t>分數1分。</w:t>
      </w:r>
    </w:p>
    <w:p w14:paraId="0178DD1C" w14:textId="45DCB50E" w:rsidR="00811CE6" w:rsidRPr="000B6174" w:rsidRDefault="00811CE6" w:rsidP="00811CE6">
      <w:pPr>
        <w:widowControl w:val="0"/>
        <w:autoSpaceDE w:val="0"/>
        <w:autoSpaceDN w:val="0"/>
        <w:adjustRightInd w:val="0"/>
        <w:ind w:leftChars="200" w:left="560"/>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(二)</w:t>
      </w:r>
      <w:r w:rsidR="00600D6A">
        <w:rPr>
          <w:rFonts w:ascii="標楷體" w:hAnsi="標楷體" w:cs="新細明體" w:hint="eastAsia"/>
          <w:color w:val="000000" w:themeColor="text1"/>
          <w:kern w:val="0"/>
          <w:szCs w:val="28"/>
        </w:rPr>
        <w:t>國小</w:t>
      </w:r>
      <w:r w:rsidR="00600D6A" w:rsidRPr="000B6174">
        <w:rPr>
          <w:rFonts w:ascii="標楷體" w:hAnsi="標楷體" w:cs="新細明體" w:hint="eastAsia"/>
          <w:color w:val="000000" w:themeColor="text1"/>
          <w:kern w:val="0"/>
          <w:szCs w:val="28"/>
        </w:rPr>
        <w:t>朗讀比賽</w:t>
      </w:r>
    </w:p>
    <w:p w14:paraId="14C723F0" w14:textId="79D7C31C" w:rsidR="00811CE6" w:rsidRPr="000B6174" w:rsidRDefault="00811CE6" w:rsidP="00811CE6">
      <w:pPr>
        <w:widowControl w:val="0"/>
        <w:autoSpaceDE w:val="0"/>
        <w:autoSpaceDN w:val="0"/>
        <w:adjustRightInd w:val="0"/>
        <w:ind w:leftChars="300" w:left="1414" w:hangingChars="205" w:hanging="574"/>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1.語音（發音及聲調）：占45％。</w:t>
      </w:r>
    </w:p>
    <w:p w14:paraId="36BA5A79" w14:textId="77777777" w:rsidR="00811CE6" w:rsidRPr="000B6174" w:rsidRDefault="00811CE6" w:rsidP="00811CE6">
      <w:pPr>
        <w:widowControl w:val="0"/>
        <w:autoSpaceDE w:val="0"/>
        <w:autoSpaceDN w:val="0"/>
        <w:adjustRightInd w:val="0"/>
        <w:ind w:leftChars="300" w:left="1414" w:hangingChars="205" w:hanging="574"/>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2.聲情（語調、語氣）：占45％。</w:t>
      </w:r>
    </w:p>
    <w:p w14:paraId="262DA059" w14:textId="77777777" w:rsidR="00811CE6" w:rsidRPr="000B6174" w:rsidRDefault="00811CE6" w:rsidP="00811CE6">
      <w:pPr>
        <w:widowControl w:val="0"/>
        <w:autoSpaceDE w:val="0"/>
        <w:autoSpaceDN w:val="0"/>
        <w:adjustRightInd w:val="0"/>
        <w:ind w:leftChars="300" w:left="1414" w:hangingChars="205" w:hanging="574"/>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3.臺風（儀容、態度、表情）：占10％。</w:t>
      </w:r>
    </w:p>
    <w:p w14:paraId="7EF60FA0" w14:textId="7B536483" w:rsidR="00BB195D" w:rsidRPr="000B6174" w:rsidRDefault="00BB195D" w:rsidP="00BB195D">
      <w:pPr>
        <w:widowControl w:val="0"/>
        <w:autoSpaceDE w:val="0"/>
        <w:autoSpaceDN w:val="0"/>
        <w:adjustRightInd w:val="0"/>
        <w:ind w:leftChars="300" w:left="1134" w:hangingChars="105" w:hanging="294"/>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4.</w:t>
      </w:r>
      <w:r w:rsidR="000F240C" w:rsidRPr="000F240C">
        <w:rPr>
          <w:rFonts w:ascii="標楷體" w:hAnsi="標楷體" w:cs="新細明體" w:hint="eastAsia"/>
          <w:color w:val="000000" w:themeColor="text1"/>
          <w:kern w:val="0"/>
          <w:szCs w:val="28"/>
        </w:rPr>
        <w:t>不足2分鐘或</w:t>
      </w:r>
      <w:r w:rsidR="0007474F" w:rsidRPr="000B6174">
        <w:rPr>
          <w:rFonts w:ascii="標楷體" w:hAnsi="標楷體" w:cs="新細明體" w:hint="eastAsia"/>
          <w:color w:val="000000" w:themeColor="text1"/>
          <w:kern w:val="0"/>
          <w:szCs w:val="28"/>
        </w:rPr>
        <w:t>超過</w:t>
      </w:r>
      <w:r w:rsidR="004D0AD6" w:rsidRPr="00A24285">
        <w:rPr>
          <w:rFonts w:ascii="標楷體" w:hAnsi="標楷體" w:cs="新細明體" w:hint="eastAsia"/>
          <w:color w:val="000000" w:themeColor="text1"/>
          <w:kern w:val="0"/>
          <w:szCs w:val="28"/>
        </w:rPr>
        <w:t>2.5分鐘</w:t>
      </w:r>
      <w:r w:rsidR="0007474F" w:rsidRPr="000B6174">
        <w:rPr>
          <w:rFonts w:ascii="標楷體" w:hAnsi="標楷體" w:cs="新細明體" w:hint="eastAsia"/>
          <w:color w:val="000000" w:themeColor="text1"/>
          <w:kern w:val="0"/>
          <w:szCs w:val="28"/>
        </w:rPr>
        <w:t>時</w:t>
      </w:r>
      <w:r w:rsidRPr="000B6174">
        <w:rPr>
          <w:rFonts w:ascii="標楷體" w:hAnsi="標楷體" w:cs="新細明體" w:hint="eastAsia"/>
          <w:color w:val="000000" w:themeColor="text1"/>
          <w:kern w:val="0"/>
          <w:szCs w:val="28"/>
        </w:rPr>
        <w:t>，每半分鐘扣均一</w:t>
      </w:r>
      <w:r w:rsidR="00B82BDE" w:rsidRPr="000B6174">
        <w:rPr>
          <w:rFonts w:ascii="標楷體" w:hAnsi="標楷體" w:cs="新細明體" w:hint="eastAsia"/>
          <w:color w:val="000000" w:themeColor="text1"/>
          <w:kern w:val="0"/>
          <w:szCs w:val="28"/>
        </w:rPr>
        <w:t>平均</w:t>
      </w:r>
      <w:r w:rsidRPr="000B6174">
        <w:rPr>
          <w:rFonts w:ascii="標楷體" w:hAnsi="標楷體" w:cs="新細明體" w:hint="eastAsia"/>
          <w:color w:val="000000" w:themeColor="text1"/>
          <w:kern w:val="0"/>
          <w:szCs w:val="28"/>
        </w:rPr>
        <w:t>分數1分。</w:t>
      </w:r>
    </w:p>
    <w:p w14:paraId="3F6D43F5" w14:textId="660A2608" w:rsidR="00811CE6" w:rsidRPr="000B6174" w:rsidRDefault="00811CE6" w:rsidP="00811CE6">
      <w:pPr>
        <w:widowControl w:val="0"/>
        <w:autoSpaceDE w:val="0"/>
        <w:autoSpaceDN w:val="0"/>
        <w:adjustRightInd w:val="0"/>
        <w:ind w:leftChars="200" w:left="1134" w:hangingChars="205" w:hanging="574"/>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(三)比賽成績於比賽當天公布名次</w:t>
      </w:r>
      <w:r w:rsidR="00CB7331" w:rsidRPr="000B6174">
        <w:rPr>
          <w:rFonts w:ascii="標楷體" w:hAnsi="標楷體" w:cs="新細明體" w:hint="eastAsia"/>
          <w:color w:val="000000" w:themeColor="text1"/>
          <w:kern w:val="0"/>
          <w:szCs w:val="28"/>
        </w:rPr>
        <w:t>並</w:t>
      </w:r>
      <w:r w:rsidRPr="000B6174">
        <w:rPr>
          <w:rFonts w:ascii="標楷體" w:hAnsi="標楷體" w:cs="新細明體" w:hint="eastAsia"/>
          <w:color w:val="000000" w:themeColor="text1"/>
          <w:kern w:val="0"/>
          <w:szCs w:val="28"/>
        </w:rPr>
        <w:t>辦理頒獎典禮</w:t>
      </w:r>
      <w:r w:rsidR="00CB7331" w:rsidRPr="000B6174">
        <w:rPr>
          <w:rFonts w:ascii="標楷體" w:hAnsi="標楷體" w:cs="新細明體" w:hint="eastAsia"/>
          <w:color w:val="000000" w:themeColor="text1"/>
          <w:kern w:val="0"/>
          <w:szCs w:val="28"/>
        </w:rPr>
        <w:t>(詳下列預定流程)</w:t>
      </w:r>
      <w:r w:rsidRPr="000B6174">
        <w:rPr>
          <w:rFonts w:ascii="標楷體" w:hAnsi="標楷體" w:cs="新細明體" w:hint="eastAsia"/>
          <w:color w:val="000000" w:themeColor="text1"/>
          <w:kern w:val="0"/>
          <w:szCs w:val="28"/>
        </w:rPr>
        <w:t>。</w:t>
      </w:r>
    </w:p>
    <w:p w14:paraId="5DD4EEBC" w14:textId="77777777" w:rsidR="00811CE6" w:rsidRPr="000B6174" w:rsidRDefault="00811CE6" w:rsidP="00811CE6">
      <w:pPr>
        <w:widowControl w:val="0"/>
        <w:autoSpaceDE w:val="0"/>
        <w:autoSpaceDN w:val="0"/>
        <w:adjustRightInd w:val="0"/>
        <w:ind w:leftChars="100" w:left="280"/>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八、獎勵</w:t>
      </w:r>
    </w:p>
    <w:p w14:paraId="4CD78F3E" w14:textId="498B04DD" w:rsidR="00811CE6" w:rsidRPr="000B6174" w:rsidRDefault="00811CE6" w:rsidP="00811CE6">
      <w:pPr>
        <w:widowControl w:val="0"/>
        <w:autoSpaceDE w:val="0"/>
        <w:autoSpaceDN w:val="0"/>
        <w:adjustRightInd w:val="0"/>
        <w:ind w:leftChars="200" w:left="1134" w:hangingChars="205" w:hanging="574"/>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(一)依分數高低，</w:t>
      </w:r>
      <w:r w:rsidR="00144E85">
        <w:rPr>
          <w:rFonts w:ascii="標楷體" w:hAnsi="標楷體" w:cs="新細明體" w:hint="eastAsia"/>
          <w:color w:val="000000" w:themeColor="text1"/>
          <w:kern w:val="0"/>
          <w:szCs w:val="28"/>
        </w:rPr>
        <w:t>各比賽</w:t>
      </w:r>
      <w:r w:rsidRPr="000B6174">
        <w:rPr>
          <w:rFonts w:ascii="標楷體" w:hAnsi="標楷體" w:cs="新細明體" w:hint="eastAsia"/>
          <w:color w:val="000000" w:themeColor="text1"/>
          <w:kern w:val="0"/>
          <w:szCs w:val="28"/>
        </w:rPr>
        <w:t>依序取特優1名、優等</w:t>
      </w:r>
      <w:r w:rsidR="00D2251D">
        <w:rPr>
          <w:rFonts w:ascii="標楷體" w:hAnsi="標楷體" w:cs="新細明體" w:hint="eastAsia"/>
          <w:color w:val="000000" w:themeColor="text1"/>
          <w:kern w:val="0"/>
          <w:szCs w:val="28"/>
        </w:rPr>
        <w:t>2</w:t>
      </w:r>
      <w:r w:rsidRPr="000B6174">
        <w:rPr>
          <w:rFonts w:ascii="標楷體" w:hAnsi="標楷體" w:cs="新細明體" w:hint="eastAsia"/>
          <w:color w:val="000000" w:themeColor="text1"/>
          <w:kern w:val="0"/>
          <w:szCs w:val="28"/>
        </w:rPr>
        <w:t>名，其餘均為甲等。</w:t>
      </w:r>
    </w:p>
    <w:p w14:paraId="049F1B6A" w14:textId="04F9D69F" w:rsidR="00811CE6" w:rsidRPr="000B6174" w:rsidRDefault="00811CE6" w:rsidP="00673AF8">
      <w:pPr>
        <w:widowControl w:val="0"/>
        <w:autoSpaceDE w:val="0"/>
        <w:autoSpaceDN w:val="0"/>
        <w:adjustRightInd w:val="0"/>
        <w:ind w:leftChars="200" w:left="1134" w:hangingChars="205" w:hanging="574"/>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(二)</w:t>
      </w:r>
      <w:r w:rsidR="001C4BF8">
        <w:rPr>
          <w:rFonts w:ascii="標楷體" w:hAnsi="標楷體" w:cs="新細明體" w:hint="eastAsia"/>
          <w:color w:val="000000" w:themeColor="text1"/>
          <w:kern w:val="0"/>
          <w:szCs w:val="28"/>
        </w:rPr>
        <w:t>國中</w:t>
      </w:r>
      <w:r w:rsidR="001C4BF8" w:rsidRPr="000B6174">
        <w:rPr>
          <w:rFonts w:ascii="標楷體" w:hAnsi="標楷體" w:cs="新細明體" w:hint="eastAsia"/>
          <w:color w:val="000000" w:themeColor="text1"/>
          <w:kern w:val="0"/>
          <w:szCs w:val="28"/>
        </w:rPr>
        <w:t>演說比賽特優、優等均可獲得獎牌一面，特優另可獲得獎金</w:t>
      </w:r>
      <w:r w:rsidR="001C4BF8">
        <w:rPr>
          <w:rFonts w:ascii="標楷體" w:hAnsi="標楷體" w:cs="新細明體" w:hint="eastAsia"/>
          <w:color w:val="000000" w:themeColor="text1"/>
          <w:kern w:val="0"/>
          <w:szCs w:val="28"/>
        </w:rPr>
        <w:t>2</w:t>
      </w:r>
      <w:r w:rsidR="001C4BF8">
        <w:rPr>
          <w:rFonts w:ascii="標楷體" w:hAnsi="標楷體" w:cs="新細明體"/>
          <w:color w:val="000000" w:themeColor="text1"/>
          <w:kern w:val="0"/>
          <w:szCs w:val="28"/>
        </w:rPr>
        <w:t>,</w:t>
      </w:r>
      <w:r w:rsidR="001C4BF8">
        <w:rPr>
          <w:rFonts w:ascii="標楷體" w:hAnsi="標楷體" w:cs="新細明體" w:hint="eastAsia"/>
          <w:color w:val="000000" w:themeColor="text1"/>
          <w:kern w:val="0"/>
          <w:szCs w:val="28"/>
        </w:rPr>
        <w:t>0</w:t>
      </w:r>
      <w:r w:rsidR="001C4BF8" w:rsidRPr="000B6174">
        <w:rPr>
          <w:rFonts w:ascii="標楷體" w:hAnsi="標楷體" w:cs="新細明體" w:hint="eastAsia"/>
          <w:color w:val="000000" w:themeColor="text1"/>
          <w:kern w:val="0"/>
          <w:szCs w:val="28"/>
        </w:rPr>
        <w:t>00元或等值禮</w:t>
      </w:r>
      <w:r w:rsidR="001C4BF8">
        <w:rPr>
          <w:rFonts w:ascii="標楷體" w:hAnsi="標楷體" w:cs="新細明體" w:hint="eastAsia"/>
          <w:color w:val="000000" w:themeColor="text1"/>
          <w:kern w:val="0"/>
          <w:szCs w:val="28"/>
        </w:rPr>
        <w:t>券</w:t>
      </w:r>
      <w:r w:rsidR="001C4BF8" w:rsidRPr="000B6174">
        <w:rPr>
          <w:rFonts w:ascii="標楷體" w:hAnsi="標楷體" w:cs="新細明體" w:hint="eastAsia"/>
          <w:color w:val="000000" w:themeColor="text1"/>
          <w:kern w:val="0"/>
          <w:szCs w:val="28"/>
        </w:rPr>
        <w:t>、優等則為獎金1</w:t>
      </w:r>
      <w:r w:rsidR="001C4BF8" w:rsidRPr="000B6174">
        <w:rPr>
          <w:rFonts w:ascii="標楷體" w:hAnsi="標楷體" w:cs="新細明體"/>
          <w:color w:val="000000" w:themeColor="text1"/>
          <w:kern w:val="0"/>
          <w:szCs w:val="28"/>
        </w:rPr>
        <w:t>,</w:t>
      </w:r>
      <w:r w:rsidR="001C4BF8">
        <w:rPr>
          <w:rFonts w:ascii="標楷體" w:hAnsi="標楷體" w:cs="新細明體" w:hint="eastAsia"/>
          <w:color w:val="000000" w:themeColor="text1"/>
          <w:kern w:val="0"/>
          <w:szCs w:val="28"/>
        </w:rPr>
        <w:t>5</w:t>
      </w:r>
      <w:r w:rsidR="001C4BF8" w:rsidRPr="000B6174">
        <w:rPr>
          <w:rFonts w:ascii="標楷體" w:hAnsi="標楷體" w:cs="新細明體" w:hint="eastAsia"/>
          <w:color w:val="000000" w:themeColor="text1"/>
          <w:kern w:val="0"/>
          <w:szCs w:val="28"/>
        </w:rPr>
        <w:t>00元或等值禮</w:t>
      </w:r>
      <w:r w:rsidR="001C4BF8">
        <w:rPr>
          <w:rFonts w:ascii="標楷體" w:hAnsi="標楷體" w:cs="新細明體" w:hint="eastAsia"/>
          <w:color w:val="000000" w:themeColor="text1"/>
          <w:kern w:val="0"/>
          <w:szCs w:val="28"/>
        </w:rPr>
        <w:t>券</w:t>
      </w:r>
      <w:r w:rsidR="001C4BF8" w:rsidRPr="000B6174">
        <w:rPr>
          <w:rFonts w:ascii="標楷體" w:hAnsi="標楷體" w:cs="新細明體" w:hint="eastAsia"/>
          <w:color w:val="000000" w:themeColor="text1"/>
          <w:kern w:val="0"/>
          <w:szCs w:val="28"/>
        </w:rPr>
        <w:t>；甲等則可獲得獎狀一紙及紀念品一份。</w:t>
      </w:r>
      <w:r w:rsidR="009256E0">
        <w:rPr>
          <w:rFonts w:ascii="標楷體" w:hAnsi="標楷體" w:cs="新細明體" w:hint="eastAsia"/>
          <w:color w:val="000000" w:themeColor="text1"/>
          <w:kern w:val="0"/>
          <w:szCs w:val="28"/>
        </w:rPr>
        <w:t>國小</w:t>
      </w:r>
      <w:r w:rsidR="009256E0" w:rsidRPr="000B6174">
        <w:rPr>
          <w:rFonts w:ascii="標楷體" w:hAnsi="標楷體" w:cs="新細明體" w:hint="eastAsia"/>
          <w:color w:val="000000" w:themeColor="text1"/>
          <w:kern w:val="0"/>
          <w:szCs w:val="28"/>
        </w:rPr>
        <w:t>朗讀比賽</w:t>
      </w:r>
      <w:r w:rsidRPr="000B6174">
        <w:rPr>
          <w:rFonts w:ascii="標楷體" w:hAnsi="標楷體" w:cs="新細明體" w:hint="eastAsia"/>
          <w:color w:val="000000" w:themeColor="text1"/>
          <w:kern w:val="0"/>
          <w:szCs w:val="28"/>
        </w:rPr>
        <w:t>特優、優等均可獲得獎牌一面，特優另可獲得獎金</w:t>
      </w:r>
      <w:r w:rsidR="00563A86" w:rsidRPr="000B6174">
        <w:rPr>
          <w:rFonts w:ascii="標楷體" w:hAnsi="標楷體" w:cs="新細明體" w:hint="eastAsia"/>
          <w:color w:val="000000" w:themeColor="text1"/>
          <w:kern w:val="0"/>
          <w:szCs w:val="28"/>
        </w:rPr>
        <w:t>1,5</w:t>
      </w:r>
      <w:r w:rsidRPr="000B6174">
        <w:rPr>
          <w:rFonts w:ascii="標楷體" w:hAnsi="標楷體" w:cs="新細明體" w:hint="eastAsia"/>
          <w:color w:val="000000" w:themeColor="text1"/>
          <w:kern w:val="0"/>
          <w:szCs w:val="28"/>
        </w:rPr>
        <w:t>00元</w:t>
      </w:r>
      <w:r w:rsidR="00673AF8" w:rsidRPr="000B6174">
        <w:rPr>
          <w:rFonts w:ascii="標楷體" w:hAnsi="標楷體" w:cs="新細明體" w:hint="eastAsia"/>
          <w:color w:val="000000" w:themeColor="text1"/>
          <w:kern w:val="0"/>
          <w:szCs w:val="28"/>
        </w:rPr>
        <w:t>或等值禮</w:t>
      </w:r>
      <w:r w:rsidR="001C4BF8">
        <w:rPr>
          <w:rFonts w:ascii="標楷體" w:hAnsi="標楷體" w:cs="新細明體" w:hint="eastAsia"/>
          <w:color w:val="000000" w:themeColor="text1"/>
          <w:kern w:val="0"/>
          <w:szCs w:val="28"/>
        </w:rPr>
        <w:t>券</w:t>
      </w:r>
      <w:r w:rsidRPr="000B6174">
        <w:rPr>
          <w:rFonts w:ascii="標楷體" w:hAnsi="標楷體" w:cs="新細明體" w:hint="eastAsia"/>
          <w:color w:val="000000" w:themeColor="text1"/>
          <w:kern w:val="0"/>
          <w:szCs w:val="28"/>
        </w:rPr>
        <w:t>、優等則為獎金1</w:t>
      </w:r>
      <w:r w:rsidR="005B2227" w:rsidRPr="000B6174">
        <w:rPr>
          <w:rFonts w:ascii="標楷體" w:hAnsi="標楷體" w:cs="新細明體"/>
          <w:color w:val="000000" w:themeColor="text1"/>
          <w:kern w:val="0"/>
          <w:szCs w:val="28"/>
        </w:rPr>
        <w:t>,</w:t>
      </w:r>
      <w:r w:rsidRPr="000B6174">
        <w:rPr>
          <w:rFonts w:ascii="標楷體" w:hAnsi="標楷體" w:cs="新細明體" w:hint="eastAsia"/>
          <w:color w:val="000000" w:themeColor="text1"/>
          <w:kern w:val="0"/>
          <w:szCs w:val="28"/>
        </w:rPr>
        <w:t>000元</w:t>
      </w:r>
      <w:r w:rsidR="00673AF8" w:rsidRPr="000B6174">
        <w:rPr>
          <w:rFonts w:ascii="標楷體" w:hAnsi="標楷體" w:cs="新細明體" w:hint="eastAsia"/>
          <w:color w:val="000000" w:themeColor="text1"/>
          <w:kern w:val="0"/>
          <w:szCs w:val="28"/>
        </w:rPr>
        <w:t>或等值禮</w:t>
      </w:r>
      <w:r w:rsidR="001C4BF8">
        <w:rPr>
          <w:rFonts w:ascii="標楷體" w:hAnsi="標楷體" w:cs="新細明體" w:hint="eastAsia"/>
          <w:color w:val="000000" w:themeColor="text1"/>
          <w:kern w:val="0"/>
          <w:szCs w:val="28"/>
        </w:rPr>
        <w:t>券</w:t>
      </w:r>
      <w:r w:rsidR="0050466C" w:rsidRPr="000B6174">
        <w:rPr>
          <w:rFonts w:ascii="標楷體" w:hAnsi="標楷體" w:cs="新細明體" w:hint="eastAsia"/>
          <w:color w:val="000000" w:themeColor="text1"/>
          <w:kern w:val="0"/>
          <w:szCs w:val="28"/>
        </w:rPr>
        <w:t>；甲等則可獲得獎狀一紙</w:t>
      </w:r>
      <w:r w:rsidR="00E2712F" w:rsidRPr="000B6174">
        <w:rPr>
          <w:rFonts w:ascii="標楷體" w:hAnsi="標楷體" w:cs="新細明體" w:hint="eastAsia"/>
          <w:color w:val="000000" w:themeColor="text1"/>
          <w:kern w:val="0"/>
          <w:szCs w:val="28"/>
        </w:rPr>
        <w:t>及紀念品一份</w:t>
      </w:r>
      <w:r w:rsidR="0050466C" w:rsidRPr="000B6174">
        <w:rPr>
          <w:rFonts w:ascii="標楷體" w:hAnsi="標楷體" w:cs="新細明體" w:hint="eastAsia"/>
          <w:color w:val="000000" w:themeColor="text1"/>
          <w:kern w:val="0"/>
          <w:szCs w:val="28"/>
        </w:rPr>
        <w:t>。</w:t>
      </w:r>
    </w:p>
    <w:p w14:paraId="5D23578A" w14:textId="77B12C5D" w:rsidR="002D552A" w:rsidRDefault="002D552A" w:rsidP="00673AF8">
      <w:pPr>
        <w:widowControl w:val="0"/>
        <w:autoSpaceDE w:val="0"/>
        <w:autoSpaceDN w:val="0"/>
        <w:adjustRightInd w:val="0"/>
        <w:ind w:leftChars="200" w:left="1134" w:hangingChars="205" w:hanging="574"/>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(三)</w:t>
      </w:r>
      <w:r w:rsidR="0088745B">
        <w:rPr>
          <w:rFonts w:ascii="標楷體" w:hAnsi="標楷體" w:cs="新細明體" w:hint="eastAsia"/>
          <w:color w:val="000000" w:themeColor="text1"/>
          <w:kern w:val="0"/>
          <w:szCs w:val="28"/>
        </w:rPr>
        <w:t>各組</w:t>
      </w:r>
      <w:r w:rsidR="0040694C" w:rsidRPr="000B6174">
        <w:rPr>
          <w:rFonts w:ascii="標楷體" w:hAnsi="標楷體" w:cs="新細明體" w:hint="eastAsia"/>
          <w:color w:val="000000" w:themeColor="text1"/>
          <w:kern w:val="0"/>
          <w:szCs w:val="28"/>
        </w:rPr>
        <w:t>全程參加</w:t>
      </w:r>
      <w:r w:rsidR="00A24285">
        <w:rPr>
          <w:rFonts w:ascii="標楷體" w:hAnsi="標楷體" w:cs="新細明體" w:hint="eastAsia"/>
          <w:color w:val="000000" w:themeColor="text1"/>
          <w:kern w:val="0"/>
          <w:szCs w:val="28"/>
        </w:rPr>
        <w:t>者</w:t>
      </w:r>
      <w:r w:rsidR="00713ACD" w:rsidRPr="000B6174">
        <w:rPr>
          <w:rFonts w:ascii="標楷體" w:hAnsi="標楷體" w:cs="新細明體" w:hint="eastAsia"/>
          <w:color w:val="000000" w:themeColor="text1"/>
          <w:kern w:val="0"/>
          <w:szCs w:val="28"/>
        </w:rPr>
        <w:t>可獲得</w:t>
      </w:r>
      <w:r w:rsidR="00E2712F" w:rsidRPr="000B6174">
        <w:rPr>
          <w:rFonts w:ascii="標楷體" w:hAnsi="標楷體" w:cs="新細明體" w:hint="eastAsia"/>
          <w:color w:val="000000" w:themeColor="text1"/>
          <w:kern w:val="0"/>
          <w:szCs w:val="28"/>
        </w:rPr>
        <w:t>本分署檔案應用宣導品</w:t>
      </w:r>
      <w:r w:rsidR="00A24285">
        <w:rPr>
          <w:rFonts w:ascii="標楷體" w:hAnsi="標楷體" w:cs="新細明體" w:hint="eastAsia"/>
          <w:color w:val="000000" w:themeColor="text1"/>
          <w:kern w:val="0"/>
          <w:szCs w:val="28"/>
        </w:rPr>
        <w:t>及</w:t>
      </w:r>
      <w:r w:rsidR="00A24285" w:rsidRPr="00A24285">
        <w:rPr>
          <w:rFonts w:ascii="標楷體" w:hAnsi="標楷體" w:cs="新細明體" w:hint="eastAsia"/>
          <w:color w:val="000000" w:themeColor="text1"/>
          <w:kern w:val="0"/>
          <w:szCs w:val="28"/>
        </w:rPr>
        <w:t>餐盒(麵包西點)一份</w:t>
      </w:r>
      <w:r w:rsidR="00713ACD" w:rsidRPr="000B6174">
        <w:rPr>
          <w:rFonts w:ascii="標楷體" w:hAnsi="標楷體" w:cs="新細明體" w:hint="eastAsia"/>
          <w:color w:val="000000" w:themeColor="text1"/>
          <w:kern w:val="0"/>
          <w:szCs w:val="28"/>
        </w:rPr>
        <w:t>。</w:t>
      </w:r>
    </w:p>
    <w:p w14:paraId="033CDCB6" w14:textId="77B98667" w:rsidR="00A24285" w:rsidRPr="00A24285" w:rsidRDefault="00AD5949" w:rsidP="00AD5949">
      <w:pPr>
        <w:widowControl w:val="0"/>
        <w:autoSpaceDE w:val="0"/>
        <w:autoSpaceDN w:val="0"/>
        <w:adjustRightInd w:val="0"/>
        <w:ind w:leftChars="202" w:left="1132" w:hangingChars="202" w:hanging="566"/>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w:t>
      </w:r>
      <w:r>
        <w:rPr>
          <w:rFonts w:ascii="標楷體" w:hAnsi="標楷體" w:cs="新細明體" w:hint="eastAsia"/>
          <w:color w:val="000000" w:themeColor="text1"/>
          <w:kern w:val="0"/>
          <w:szCs w:val="28"/>
        </w:rPr>
        <w:t>四</w:t>
      </w:r>
      <w:r w:rsidRPr="000B6174">
        <w:rPr>
          <w:rFonts w:ascii="標楷體" w:hAnsi="標楷體" w:cs="新細明體" w:hint="eastAsia"/>
          <w:color w:val="000000" w:themeColor="text1"/>
          <w:kern w:val="0"/>
          <w:szCs w:val="28"/>
        </w:rPr>
        <w:t>)</w:t>
      </w:r>
      <w:r w:rsidR="00A24285">
        <w:rPr>
          <w:rFonts w:ascii="標楷體" w:hAnsi="標楷體" w:cs="新細明體" w:hint="eastAsia"/>
          <w:color w:val="000000" w:themeColor="text1"/>
          <w:kern w:val="0"/>
          <w:szCs w:val="28"/>
        </w:rPr>
        <w:t>特優及優等獲獎者，其演說及朗讀得獎作品將於</w:t>
      </w:r>
      <w:r w:rsidR="009B033A">
        <w:rPr>
          <w:rFonts w:ascii="標楷體" w:hAnsi="標楷體" w:cs="新細明體" w:hint="eastAsia"/>
          <w:color w:val="000000" w:themeColor="text1"/>
          <w:kern w:val="0"/>
          <w:szCs w:val="28"/>
        </w:rPr>
        <w:t>屏東</w:t>
      </w:r>
      <w:r w:rsidR="00A24285">
        <w:rPr>
          <w:rFonts w:ascii="標楷體" w:hAnsi="標楷體" w:cs="新細明體" w:hint="eastAsia"/>
          <w:color w:val="000000" w:themeColor="text1"/>
          <w:kern w:val="0"/>
          <w:szCs w:val="28"/>
        </w:rPr>
        <w:t>分署之「屏安鴨的拉吉歐」節目</w:t>
      </w:r>
      <w:r w:rsidR="00F66E70">
        <w:rPr>
          <w:rFonts w:ascii="標楷體" w:hAnsi="標楷體" w:cs="新細明體" w:hint="eastAsia"/>
          <w:color w:val="000000" w:themeColor="text1"/>
          <w:kern w:val="0"/>
          <w:szCs w:val="28"/>
        </w:rPr>
        <w:t>(</w:t>
      </w:r>
      <w:r w:rsidR="0057018F">
        <w:rPr>
          <w:rFonts w:ascii="標楷體" w:hAnsi="標楷體" w:cs="新細明體" w:hint="eastAsia"/>
          <w:color w:val="000000" w:themeColor="text1"/>
          <w:kern w:val="0"/>
          <w:szCs w:val="28"/>
        </w:rPr>
        <w:t>相關</w:t>
      </w:r>
      <w:r w:rsidR="00D764A2">
        <w:rPr>
          <w:rFonts w:ascii="標楷體" w:hAnsi="標楷體" w:cs="新細明體" w:hint="eastAsia"/>
          <w:color w:val="000000" w:themeColor="text1"/>
          <w:kern w:val="0"/>
          <w:szCs w:val="28"/>
        </w:rPr>
        <w:t xml:space="preserve">節目內容請上 </w:t>
      </w:r>
      <w:hyperlink r:id="rId9" w:history="1">
        <w:r w:rsidR="00740D74" w:rsidRPr="00BE7418">
          <w:rPr>
            <w:rStyle w:val="aa"/>
            <w:rFonts w:ascii="標楷體" w:hAnsi="標楷體" w:cs="新細明體"/>
            <w:kern w:val="0"/>
            <w:szCs w:val="28"/>
          </w:rPr>
          <w:t>https://ppt.cc/fEi1kx</w:t>
        </w:r>
      </w:hyperlink>
      <w:r w:rsidR="00D764A2">
        <w:rPr>
          <w:rFonts w:ascii="標楷體" w:hAnsi="標楷體" w:cs="新細明體" w:hint="eastAsia"/>
          <w:color w:val="000000" w:themeColor="text1"/>
          <w:kern w:val="0"/>
          <w:szCs w:val="28"/>
        </w:rPr>
        <w:t>，瀏覽)</w:t>
      </w:r>
      <w:r w:rsidR="00A24285">
        <w:rPr>
          <w:rFonts w:ascii="標楷體" w:hAnsi="標楷體" w:cs="新細明體" w:hint="eastAsia"/>
          <w:color w:val="000000" w:themeColor="text1"/>
          <w:kern w:val="0"/>
          <w:szCs w:val="28"/>
        </w:rPr>
        <w:t>以專輯播出。另獲獎者亦有機會參加該節目專訪。</w:t>
      </w:r>
    </w:p>
    <w:p w14:paraId="66EB5579" w14:textId="77777777" w:rsidR="00811CE6" w:rsidRPr="000B6174" w:rsidRDefault="00811CE6" w:rsidP="00811CE6">
      <w:pPr>
        <w:widowControl w:val="0"/>
        <w:autoSpaceDE w:val="0"/>
        <w:autoSpaceDN w:val="0"/>
        <w:adjustRightInd w:val="0"/>
        <w:ind w:leftChars="100" w:left="280"/>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九、附則</w:t>
      </w:r>
    </w:p>
    <w:p w14:paraId="6D3AE3FD" w14:textId="77777777" w:rsidR="00811CE6" w:rsidRPr="000B6174" w:rsidRDefault="00811CE6" w:rsidP="00811CE6">
      <w:pPr>
        <w:widowControl w:val="0"/>
        <w:autoSpaceDE w:val="0"/>
        <w:autoSpaceDN w:val="0"/>
        <w:adjustRightInd w:val="0"/>
        <w:ind w:leftChars="203" w:left="1134" w:hangingChars="202" w:hanging="566"/>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(一)如發現參加比賽人資格不符或冒名頂替時，其成績以0分計算。</w:t>
      </w:r>
    </w:p>
    <w:p w14:paraId="0749435F" w14:textId="77777777" w:rsidR="00811CE6" w:rsidRPr="000B6174" w:rsidRDefault="00811CE6" w:rsidP="00811CE6">
      <w:pPr>
        <w:widowControl w:val="0"/>
        <w:autoSpaceDE w:val="0"/>
        <w:autoSpaceDN w:val="0"/>
        <w:adjustRightInd w:val="0"/>
        <w:ind w:leftChars="203" w:left="1134" w:hangingChars="202" w:hanging="566"/>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(二)參加比賽人應遵守各項比賽規定，並應準時完成報到手續。逾報到時間即不受理報到，並以棄權論。</w:t>
      </w:r>
    </w:p>
    <w:p w14:paraId="20AA3AB4" w14:textId="77777777" w:rsidR="00811CE6" w:rsidRPr="000B6174" w:rsidRDefault="00811CE6" w:rsidP="00811CE6">
      <w:pPr>
        <w:widowControl w:val="0"/>
        <w:autoSpaceDE w:val="0"/>
        <w:autoSpaceDN w:val="0"/>
        <w:adjustRightInd w:val="0"/>
        <w:ind w:leftChars="203" w:left="1134" w:hangingChars="202" w:hanging="566"/>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(三)參加比賽人如臨時發生事故，確定不能參加時，應事先向本分署說明。</w:t>
      </w:r>
    </w:p>
    <w:p w14:paraId="3D9ABECB" w14:textId="77777777" w:rsidR="00811CE6" w:rsidRPr="000B6174" w:rsidRDefault="00811CE6" w:rsidP="00811CE6">
      <w:pPr>
        <w:widowControl w:val="0"/>
        <w:autoSpaceDE w:val="0"/>
        <w:autoSpaceDN w:val="0"/>
        <w:adjustRightInd w:val="0"/>
        <w:ind w:leftChars="203" w:left="1134" w:hangingChars="202" w:hanging="566"/>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(四)比賽開始前如有疑義，可向本分署聯絡人諮詢。</w:t>
      </w:r>
    </w:p>
    <w:p w14:paraId="74963C72" w14:textId="49F5123D" w:rsidR="00811CE6" w:rsidRPr="000B6174" w:rsidRDefault="00811CE6" w:rsidP="00811CE6">
      <w:pPr>
        <w:widowControl w:val="0"/>
        <w:autoSpaceDE w:val="0"/>
        <w:autoSpaceDN w:val="0"/>
        <w:adjustRightInd w:val="0"/>
        <w:ind w:leftChars="203" w:left="1134" w:hangingChars="202" w:hanging="566"/>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lastRenderedPageBreak/>
        <w:t>(五)參賽人員本次競賽之影音、影像、著作及肖像權等歸屬</w:t>
      </w:r>
      <w:r w:rsidR="007261B6" w:rsidRPr="000B6174">
        <w:rPr>
          <w:rFonts w:ascii="標楷體" w:hAnsi="標楷體" w:cs="新細明體" w:hint="eastAsia"/>
          <w:color w:val="000000" w:themeColor="text1"/>
          <w:kern w:val="0"/>
          <w:szCs w:val="28"/>
        </w:rPr>
        <w:t>本分署</w:t>
      </w:r>
      <w:r w:rsidRPr="000B6174">
        <w:rPr>
          <w:rFonts w:ascii="標楷體" w:hAnsi="標楷體" w:cs="新細明體" w:hint="eastAsia"/>
          <w:color w:val="000000" w:themeColor="text1"/>
          <w:kern w:val="0"/>
          <w:szCs w:val="28"/>
        </w:rPr>
        <w:t>所有，參賽人員報名時應繳交同意書（同意書格式如附件</w:t>
      </w:r>
      <w:r w:rsidRPr="000B6174">
        <w:rPr>
          <w:rFonts w:ascii="標楷體" w:hAnsi="標楷體" w:cs="新細明體"/>
          <w:color w:val="000000" w:themeColor="text1"/>
          <w:kern w:val="0"/>
          <w:szCs w:val="28"/>
        </w:rPr>
        <w:t>）</w:t>
      </w:r>
      <w:r w:rsidR="00FC45E4">
        <w:rPr>
          <w:rFonts w:ascii="標楷體" w:hAnsi="標楷體" w:cs="新細明體" w:hint="eastAsia"/>
          <w:color w:val="000000" w:themeColor="text1"/>
          <w:kern w:val="0"/>
          <w:szCs w:val="28"/>
        </w:rPr>
        <w:t>。</w:t>
      </w:r>
    </w:p>
    <w:p w14:paraId="65A0AE93" w14:textId="2C903DEC" w:rsidR="00181080" w:rsidRPr="000B6174" w:rsidRDefault="00181080" w:rsidP="00181080">
      <w:pPr>
        <w:widowControl w:val="0"/>
        <w:autoSpaceDE w:val="0"/>
        <w:autoSpaceDN w:val="0"/>
        <w:adjustRightInd w:val="0"/>
        <w:ind w:leftChars="203" w:left="1134" w:hangingChars="202" w:hanging="566"/>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(六)</w:t>
      </w:r>
      <w:r w:rsidR="00FC45E4">
        <w:rPr>
          <w:rFonts w:ascii="標楷體" w:hAnsi="標楷體" w:cs="新細明體" w:hint="eastAsia"/>
          <w:color w:val="000000" w:themeColor="text1"/>
          <w:kern w:val="0"/>
          <w:szCs w:val="28"/>
        </w:rPr>
        <w:t>有任何問題歡迎來電或利用本分署臉書訊息詢問</w:t>
      </w:r>
      <w:r w:rsidRPr="000B6174">
        <w:rPr>
          <w:rFonts w:ascii="標楷體" w:hAnsi="標楷體" w:cs="新細明體" w:hint="eastAsia"/>
          <w:color w:val="000000" w:themeColor="text1"/>
          <w:kern w:val="0"/>
          <w:szCs w:val="28"/>
        </w:rPr>
        <w:t>。</w:t>
      </w:r>
    </w:p>
    <w:p w14:paraId="4299E54A" w14:textId="77777777" w:rsidR="00811CE6" w:rsidRDefault="00811CE6" w:rsidP="00811CE6">
      <w:pPr>
        <w:widowControl w:val="0"/>
        <w:autoSpaceDE w:val="0"/>
        <w:autoSpaceDN w:val="0"/>
        <w:adjustRightInd w:val="0"/>
        <w:ind w:leftChars="102" w:left="1134" w:hangingChars="303" w:hanging="848"/>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十、本分署聯絡人：</w:t>
      </w:r>
    </w:p>
    <w:p w14:paraId="1D12D688" w14:textId="696FCF46" w:rsidR="0013409E" w:rsidRDefault="0013409E" w:rsidP="0013409E">
      <w:pPr>
        <w:widowControl w:val="0"/>
        <w:autoSpaceDE w:val="0"/>
        <w:autoSpaceDN w:val="0"/>
        <w:adjustRightInd w:val="0"/>
        <w:ind w:leftChars="303" w:left="1131" w:hangingChars="101" w:hanging="283"/>
        <w:rPr>
          <w:rFonts w:ascii="標楷體" w:hAnsi="標楷體" w:cs="新細明體"/>
          <w:color w:val="000000" w:themeColor="text1"/>
          <w:kern w:val="0"/>
          <w:szCs w:val="28"/>
        </w:rPr>
      </w:pPr>
      <w:r w:rsidRPr="0013409E">
        <w:rPr>
          <w:rFonts w:ascii="標楷體" w:hAnsi="標楷體" w:cs="新細明體" w:hint="eastAsia"/>
          <w:color w:val="000000" w:themeColor="text1"/>
          <w:kern w:val="0"/>
          <w:szCs w:val="28"/>
        </w:rPr>
        <w:t>聯</w:t>
      </w:r>
      <w:r>
        <w:rPr>
          <w:rFonts w:ascii="標楷體" w:hAnsi="標楷體" w:cs="新細明體" w:hint="eastAsia"/>
          <w:color w:val="000000" w:themeColor="text1"/>
          <w:kern w:val="0"/>
          <w:szCs w:val="28"/>
        </w:rPr>
        <w:t xml:space="preserve">    </w:t>
      </w:r>
      <w:r w:rsidRPr="0013409E">
        <w:rPr>
          <w:rFonts w:ascii="標楷體" w:hAnsi="標楷體" w:cs="新細明體" w:hint="eastAsia"/>
          <w:color w:val="000000" w:themeColor="text1"/>
          <w:kern w:val="0"/>
          <w:szCs w:val="28"/>
        </w:rPr>
        <w:t>絡</w:t>
      </w:r>
      <w:r>
        <w:rPr>
          <w:rFonts w:ascii="標楷體" w:hAnsi="標楷體" w:cs="新細明體" w:hint="eastAsia"/>
          <w:color w:val="000000" w:themeColor="text1"/>
          <w:kern w:val="0"/>
          <w:szCs w:val="28"/>
        </w:rPr>
        <w:t xml:space="preserve">    </w:t>
      </w:r>
      <w:r w:rsidRPr="0013409E">
        <w:rPr>
          <w:rFonts w:ascii="標楷體" w:hAnsi="標楷體" w:cs="新細明體" w:hint="eastAsia"/>
          <w:color w:val="000000" w:themeColor="text1"/>
          <w:kern w:val="0"/>
          <w:szCs w:val="28"/>
        </w:rPr>
        <w:t xml:space="preserve">人：曾麗玲 </w:t>
      </w:r>
    </w:p>
    <w:p w14:paraId="41B42536" w14:textId="4356735B" w:rsidR="0013409E" w:rsidRPr="0013409E" w:rsidRDefault="0013409E" w:rsidP="0013409E">
      <w:pPr>
        <w:widowControl w:val="0"/>
        <w:autoSpaceDE w:val="0"/>
        <w:autoSpaceDN w:val="0"/>
        <w:adjustRightInd w:val="0"/>
        <w:ind w:leftChars="303" w:left="1131" w:hangingChars="101" w:hanging="283"/>
        <w:rPr>
          <w:rFonts w:ascii="標楷體" w:hAnsi="標楷體" w:cs="新細明體"/>
          <w:color w:val="000000" w:themeColor="text1"/>
          <w:kern w:val="0"/>
          <w:szCs w:val="28"/>
        </w:rPr>
      </w:pPr>
      <w:r w:rsidRPr="0013409E">
        <w:rPr>
          <w:rFonts w:ascii="標楷體" w:hAnsi="標楷體" w:cs="新細明體" w:hint="eastAsia"/>
          <w:color w:val="000000" w:themeColor="text1"/>
          <w:kern w:val="0"/>
          <w:szCs w:val="28"/>
        </w:rPr>
        <w:t>聯</w:t>
      </w:r>
      <w:r>
        <w:rPr>
          <w:rFonts w:ascii="標楷體" w:hAnsi="標楷體" w:cs="新細明體" w:hint="eastAsia"/>
          <w:color w:val="000000" w:themeColor="text1"/>
          <w:kern w:val="0"/>
          <w:szCs w:val="28"/>
        </w:rPr>
        <w:t xml:space="preserve">  </w:t>
      </w:r>
      <w:r w:rsidRPr="0013409E">
        <w:rPr>
          <w:rFonts w:ascii="標楷體" w:hAnsi="標楷體" w:cs="新細明體" w:hint="eastAsia"/>
          <w:color w:val="000000" w:themeColor="text1"/>
          <w:kern w:val="0"/>
          <w:szCs w:val="28"/>
        </w:rPr>
        <w:t>絡</w:t>
      </w:r>
      <w:r>
        <w:rPr>
          <w:rFonts w:ascii="標楷體" w:hAnsi="標楷體" w:cs="新細明體" w:hint="eastAsia"/>
          <w:color w:val="000000" w:themeColor="text1"/>
          <w:kern w:val="0"/>
          <w:szCs w:val="28"/>
        </w:rPr>
        <w:t xml:space="preserve">  </w:t>
      </w:r>
      <w:r w:rsidRPr="0013409E">
        <w:rPr>
          <w:rFonts w:ascii="標楷體" w:hAnsi="標楷體" w:cs="新細明體" w:hint="eastAsia"/>
          <w:color w:val="000000" w:themeColor="text1"/>
          <w:kern w:val="0"/>
          <w:szCs w:val="28"/>
        </w:rPr>
        <w:t>電</w:t>
      </w:r>
      <w:r>
        <w:rPr>
          <w:rFonts w:ascii="標楷體" w:hAnsi="標楷體" w:cs="新細明體" w:hint="eastAsia"/>
          <w:color w:val="000000" w:themeColor="text1"/>
          <w:kern w:val="0"/>
          <w:szCs w:val="28"/>
        </w:rPr>
        <w:t xml:space="preserve">  </w:t>
      </w:r>
      <w:r w:rsidRPr="0013409E">
        <w:rPr>
          <w:rFonts w:ascii="標楷體" w:hAnsi="標楷體" w:cs="新細明體" w:hint="eastAsia"/>
          <w:color w:val="000000" w:themeColor="text1"/>
          <w:kern w:val="0"/>
          <w:szCs w:val="28"/>
        </w:rPr>
        <w:t>話：08-7366626轉2201</w:t>
      </w:r>
    </w:p>
    <w:p w14:paraId="00E01EC4" w14:textId="373835B6" w:rsidR="0013409E" w:rsidRPr="000B6174" w:rsidRDefault="0013409E" w:rsidP="0013409E">
      <w:pPr>
        <w:widowControl w:val="0"/>
        <w:autoSpaceDE w:val="0"/>
        <w:autoSpaceDN w:val="0"/>
        <w:adjustRightInd w:val="0"/>
        <w:ind w:leftChars="303" w:left="1131" w:hangingChars="101" w:hanging="283"/>
        <w:rPr>
          <w:rFonts w:ascii="標楷體" w:hAnsi="標楷體" w:cs="新細明體"/>
          <w:color w:val="000000" w:themeColor="text1"/>
          <w:kern w:val="0"/>
          <w:szCs w:val="28"/>
        </w:rPr>
      </w:pPr>
      <w:r w:rsidRPr="0013409E">
        <w:rPr>
          <w:rFonts w:ascii="標楷體" w:hAnsi="標楷體" w:cs="新細明體" w:hint="eastAsia"/>
          <w:color w:val="000000" w:themeColor="text1"/>
          <w:kern w:val="0"/>
          <w:szCs w:val="28"/>
        </w:rPr>
        <w:t>聯絡</w:t>
      </w:r>
      <w:r>
        <w:rPr>
          <w:rFonts w:ascii="標楷體" w:hAnsi="標楷體" w:cs="新細明體" w:hint="eastAsia"/>
          <w:color w:val="000000" w:themeColor="text1"/>
          <w:kern w:val="0"/>
          <w:szCs w:val="28"/>
        </w:rPr>
        <w:t>及報名</w:t>
      </w:r>
      <w:r w:rsidRPr="0013409E">
        <w:rPr>
          <w:rFonts w:ascii="標楷體" w:hAnsi="標楷體" w:cs="新細明體" w:hint="eastAsia"/>
          <w:color w:val="000000" w:themeColor="text1"/>
          <w:kern w:val="0"/>
          <w:szCs w:val="28"/>
        </w:rPr>
        <w:t>信箱：mmntin@mail.moj.gov.tw</w:t>
      </w:r>
    </w:p>
    <w:p w14:paraId="24FE15BC" w14:textId="5A9CEF56" w:rsidR="00C1463A" w:rsidRPr="000B6174" w:rsidRDefault="00C1463A">
      <w:pPr>
        <w:rPr>
          <w:rFonts w:ascii="標楷體" w:hAnsi="標楷體" w:cs="新細明體"/>
          <w:color w:val="000000" w:themeColor="text1"/>
          <w:kern w:val="0"/>
          <w:szCs w:val="28"/>
        </w:rPr>
      </w:pPr>
      <w:r w:rsidRPr="000B6174">
        <w:rPr>
          <w:rFonts w:ascii="標楷體" w:hAnsi="標楷體" w:cs="新細明體"/>
          <w:color w:val="000000" w:themeColor="text1"/>
          <w:kern w:val="0"/>
          <w:szCs w:val="28"/>
        </w:rPr>
        <w:br w:type="page"/>
      </w:r>
    </w:p>
    <w:p w14:paraId="5ABCD421" w14:textId="77777777" w:rsidR="00A36F46" w:rsidRPr="005A207B" w:rsidRDefault="00A36F46" w:rsidP="00A36F46">
      <w:pPr>
        <w:widowControl w:val="0"/>
        <w:autoSpaceDE w:val="0"/>
        <w:autoSpaceDN w:val="0"/>
        <w:adjustRightInd w:val="0"/>
        <w:spacing w:beforeLines="50" w:before="180"/>
        <w:rPr>
          <w:rFonts w:ascii="標楷體" w:hAnsi="標楷體" w:cs="新細明體"/>
          <w:b/>
          <w:bCs/>
          <w:kern w:val="0"/>
          <w:sz w:val="32"/>
          <w:szCs w:val="32"/>
        </w:rPr>
      </w:pPr>
      <w:r>
        <w:rPr>
          <w:rFonts w:ascii="標楷體" w:hAnsi="標楷體" w:cs="新細明體" w:hint="eastAsia"/>
          <w:b/>
          <w:bCs/>
          <w:kern w:val="0"/>
          <w:sz w:val="32"/>
          <w:szCs w:val="32"/>
        </w:rPr>
        <w:lastRenderedPageBreak/>
        <w:t>附件資料：</w:t>
      </w:r>
    </w:p>
    <w:p w14:paraId="1922EDF3" w14:textId="211A5B95" w:rsidR="00A36F46" w:rsidRDefault="00A36F46" w:rsidP="00A36F46">
      <w:pPr>
        <w:widowControl w:val="0"/>
        <w:autoSpaceDE w:val="0"/>
        <w:autoSpaceDN w:val="0"/>
        <w:adjustRightInd w:val="0"/>
        <w:rPr>
          <w:rFonts w:ascii="標楷體" w:hAnsi="標楷體" w:cs="新細明體"/>
          <w:color w:val="231815"/>
          <w:kern w:val="0"/>
          <w:szCs w:val="28"/>
        </w:rPr>
      </w:pPr>
      <w:r>
        <w:rPr>
          <w:rFonts w:ascii="標楷體" w:hAnsi="標楷體" w:cs="新細明體" w:hint="eastAsia"/>
          <w:color w:val="231815"/>
          <w:kern w:val="0"/>
          <w:szCs w:val="28"/>
        </w:rPr>
        <w:t>附件1</w:t>
      </w:r>
      <w:r>
        <w:rPr>
          <w:rFonts w:ascii="標楷體" w:hAnsi="標楷體" w:cs="新細明體"/>
          <w:color w:val="231815"/>
          <w:kern w:val="0"/>
          <w:szCs w:val="28"/>
        </w:rPr>
        <w:t xml:space="preserve">  </w:t>
      </w:r>
      <w:r w:rsidRPr="00C1463A">
        <w:rPr>
          <w:rFonts w:ascii="標楷體" w:hAnsi="標楷體" w:cs="新細明體" w:hint="eastAsia"/>
          <w:color w:val="231815"/>
          <w:kern w:val="0"/>
          <w:szCs w:val="28"/>
        </w:rPr>
        <w:t>第一屆「屏執盃」</w:t>
      </w:r>
      <w:r w:rsidR="00401E3A">
        <w:rPr>
          <w:rFonts w:ascii="標楷體" w:hAnsi="標楷體" w:cs="新細明體" w:hint="eastAsia"/>
          <w:color w:val="231815"/>
          <w:kern w:val="0"/>
          <w:szCs w:val="28"/>
        </w:rPr>
        <w:t>演說暨朗讀</w:t>
      </w:r>
      <w:r w:rsidRPr="00C1463A">
        <w:rPr>
          <w:rFonts w:ascii="標楷體" w:hAnsi="標楷體" w:cs="新細明體" w:hint="eastAsia"/>
          <w:color w:val="231815"/>
          <w:kern w:val="0"/>
          <w:szCs w:val="28"/>
        </w:rPr>
        <w:t>比賽</w:t>
      </w:r>
      <w:r>
        <w:rPr>
          <w:rFonts w:ascii="標楷體" w:hAnsi="標楷體" w:cs="新細明體" w:hint="eastAsia"/>
          <w:color w:val="231815"/>
          <w:kern w:val="0"/>
          <w:szCs w:val="28"/>
        </w:rPr>
        <w:t>預定流程表</w:t>
      </w:r>
    </w:p>
    <w:p w14:paraId="6C0F55B2" w14:textId="050C845A" w:rsidR="00A36F46" w:rsidRDefault="00A36F46" w:rsidP="00A36F46">
      <w:pPr>
        <w:widowControl w:val="0"/>
        <w:autoSpaceDE w:val="0"/>
        <w:autoSpaceDN w:val="0"/>
        <w:adjustRightInd w:val="0"/>
        <w:rPr>
          <w:rFonts w:ascii="標楷體" w:hAnsi="標楷體" w:cs="新細明體"/>
          <w:color w:val="231815"/>
          <w:kern w:val="0"/>
          <w:szCs w:val="28"/>
        </w:rPr>
      </w:pPr>
      <w:r>
        <w:rPr>
          <w:rFonts w:ascii="標楷體" w:hAnsi="標楷體" w:cs="新細明體" w:hint="eastAsia"/>
          <w:color w:val="231815"/>
          <w:kern w:val="0"/>
          <w:szCs w:val="28"/>
        </w:rPr>
        <w:t>附件2</w:t>
      </w:r>
      <w:r>
        <w:rPr>
          <w:rFonts w:ascii="標楷體" w:hAnsi="標楷體" w:cs="新細明體"/>
          <w:color w:val="231815"/>
          <w:kern w:val="0"/>
          <w:szCs w:val="28"/>
        </w:rPr>
        <w:t xml:space="preserve">  </w:t>
      </w:r>
      <w:r w:rsidRPr="00B926DB">
        <w:rPr>
          <w:rFonts w:ascii="標楷體" w:hAnsi="標楷體" w:cs="新細明體" w:hint="eastAsia"/>
          <w:color w:val="231815"/>
          <w:kern w:val="0"/>
          <w:szCs w:val="28"/>
        </w:rPr>
        <w:t>第一屆「屏執盃」</w:t>
      </w:r>
      <w:r w:rsidR="00401E3A">
        <w:rPr>
          <w:rFonts w:ascii="標楷體" w:hAnsi="標楷體" w:cs="新細明體" w:hint="eastAsia"/>
          <w:color w:val="231815"/>
          <w:kern w:val="0"/>
          <w:szCs w:val="28"/>
        </w:rPr>
        <w:t>演說暨朗讀</w:t>
      </w:r>
      <w:r w:rsidRPr="00B926DB">
        <w:rPr>
          <w:rFonts w:ascii="標楷體" w:hAnsi="標楷體" w:cs="新細明體" w:hint="eastAsia"/>
          <w:color w:val="231815"/>
          <w:kern w:val="0"/>
          <w:szCs w:val="28"/>
        </w:rPr>
        <w:t>比賽報名表</w:t>
      </w:r>
    </w:p>
    <w:p w14:paraId="23578660" w14:textId="056EEFA3" w:rsidR="00A36F46" w:rsidRDefault="00A36F46" w:rsidP="00A36F46">
      <w:pPr>
        <w:widowControl w:val="0"/>
        <w:autoSpaceDE w:val="0"/>
        <w:autoSpaceDN w:val="0"/>
        <w:adjustRightInd w:val="0"/>
        <w:rPr>
          <w:rFonts w:ascii="標楷體" w:hAnsi="標楷體" w:cs="新細明體"/>
          <w:color w:val="231815"/>
          <w:kern w:val="0"/>
          <w:szCs w:val="28"/>
        </w:rPr>
      </w:pPr>
      <w:r>
        <w:rPr>
          <w:rFonts w:ascii="標楷體" w:hAnsi="標楷體" w:cs="新細明體" w:hint="eastAsia"/>
          <w:color w:val="231815"/>
          <w:kern w:val="0"/>
          <w:szCs w:val="28"/>
        </w:rPr>
        <w:t>附件3</w:t>
      </w:r>
      <w:r>
        <w:rPr>
          <w:rFonts w:ascii="標楷體" w:hAnsi="標楷體" w:cs="新細明體"/>
          <w:color w:val="231815"/>
          <w:kern w:val="0"/>
          <w:szCs w:val="28"/>
        </w:rPr>
        <w:t xml:space="preserve">  </w:t>
      </w:r>
      <w:r w:rsidRPr="00B926DB">
        <w:rPr>
          <w:rFonts w:ascii="標楷體" w:hAnsi="標楷體" w:cs="新細明體" w:hint="eastAsia"/>
          <w:color w:val="231815"/>
          <w:kern w:val="0"/>
          <w:szCs w:val="28"/>
        </w:rPr>
        <w:t>第一屆「屏執盃」</w:t>
      </w:r>
      <w:r w:rsidR="00401E3A">
        <w:rPr>
          <w:rFonts w:ascii="標楷體" w:hAnsi="標楷體" w:cs="新細明體" w:hint="eastAsia"/>
          <w:color w:val="231815"/>
          <w:kern w:val="0"/>
          <w:szCs w:val="28"/>
        </w:rPr>
        <w:t>演說暨朗讀</w:t>
      </w:r>
      <w:r w:rsidRPr="00B926DB">
        <w:rPr>
          <w:rFonts w:ascii="標楷體" w:hAnsi="標楷體" w:cs="新細明體" w:hint="eastAsia"/>
          <w:color w:val="231815"/>
          <w:kern w:val="0"/>
          <w:szCs w:val="28"/>
        </w:rPr>
        <w:t>比賽著作授權同意書（法定代理人版）</w:t>
      </w:r>
    </w:p>
    <w:p w14:paraId="6FCADC53" w14:textId="532163BC" w:rsidR="00A36F46" w:rsidRPr="00B926DB" w:rsidRDefault="00A36F46" w:rsidP="00A36F46">
      <w:pPr>
        <w:widowControl w:val="0"/>
        <w:autoSpaceDE w:val="0"/>
        <w:autoSpaceDN w:val="0"/>
        <w:adjustRightInd w:val="0"/>
        <w:rPr>
          <w:rFonts w:ascii="標楷體" w:hAnsi="標楷體" w:cs="新細明體"/>
          <w:color w:val="231815"/>
          <w:kern w:val="0"/>
          <w:szCs w:val="28"/>
        </w:rPr>
      </w:pPr>
      <w:r>
        <w:rPr>
          <w:rFonts w:ascii="標楷體" w:hAnsi="標楷體" w:cs="新細明體" w:hint="eastAsia"/>
          <w:color w:val="231815"/>
          <w:kern w:val="0"/>
          <w:szCs w:val="28"/>
        </w:rPr>
        <w:t>附件4</w:t>
      </w:r>
      <w:r>
        <w:rPr>
          <w:rFonts w:ascii="標楷體" w:hAnsi="標楷體" w:cs="新細明體"/>
          <w:color w:val="231815"/>
          <w:kern w:val="0"/>
          <w:szCs w:val="28"/>
        </w:rPr>
        <w:t xml:space="preserve">  </w:t>
      </w:r>
      <w:r w:rsidRPr="000C3D11">
        <w:rPr>
          <w:rFonts w:ascii="標楷體" w:hAnsi="標楷體" w:cs="新細明體" w:hint="eastAsia"/>
          <w:color w:val="231815"/>
          <w:kern w:val="0"/>
          <w:szCs w:val="28"/>
        </w:rPr>
        <w:t>第一屆「屏執盃」</w:t>
      </w:r>
      <w:r w:rsidR="00401E3A">
        <w:rPr>
          <w:rFonts w:ascii="標楷體" w:hAnsi="標楷體" w:cs="新細明體" w:hint="eastAsia"/>
          <w:color w:val="231815"/>
          <w:kern w:val="0"/>
          <w:szCs w:val="28"/>
        </w:rPr>
        <w:t>演說暨朗讀</w:t>
      </w:r>
      <w:r w:rsidRPr="000C3D11">
        <w:rPr>
          <w:rFonts w:ascii="標楷體" w:hAnsi="標楷體" w:cs="新細明體" w:hint="eastAsia"/>
          <w:color w:val="231815"/>
          <w:kern w:val="0"/>
          <w:szCs w:val="28"/>
        </w:rPr>
        <w:t>比賽錄影錄音授權書（法定代理人版）</w:t>
      </w:r>
    </w:p>
    <w:p w14:paraId="547358FB" w14:textId="77777777" w:rsidR="00A36F46" w:rsidRDefault="00A36F46" w:rsidP="00A36F46">
      <w:pPr>
        <w:widowControl w:val="0"/>
        <w:autoSpaceDE w:val="0"/>
        <w:autoSpaceDN w:val="0"/>
        <w:adjustRightInd w:val="0"/>
        <w:rPr>
          <w:rFonts w:ascii="標楷體" w:hAnsi="標楷體" w:cs="新細明體"/>
          <w:color w:val="231815"/>
          <w:kern w:val="0"/>
          <w:szCs w:val="28"/>
        </w:rPr>
      </w:pPr>
      <w:r>
        <w:rPr>
          <w:rFonts w:ascii="標楷體" w:hAnsi="標楷體" w:cs="新細明體" w:hint="eastAsia"/>
          <w:color w:val="231815"/>
          <w:kern w:val="0"/>
          <w:szCs w:val="28"/>
        </w:rPr>
        <w:t>附件5</w:t>
      </w:r>
      <w:r>
        <w:rPr>
          <w:rFonts w:ascii="標楷體" w:hAnsi="標楷體" w:cs="新細明體"/>
          <w:color w:val="231815"/>
          <w:kern w:val="0"/>
          <w:szCs w:val="28"/>
        </w:rPr>
        <w:t xml:space="preserve">  </w:t>
      </w:r>
      <w:r w:rsidRPr="000C3D11">
        <w:rPr>
          <w:rFonts w:ascii="標楷體" w:hAnsi="標楷體" w:cs="新細明體" w:hint="eastAsia"/>
          <w:color w:val="231815"/>
          <w:kern w:val="0"/>
          <w:szCs w:val="28"/>
        </w:rPr>
        <w:t>檔案應用申請書</w:t>
      </w:r>
    </w:p>
    <w:p w14:paraId="5196916E" w14:textId="2D949F5A" w:rsidR="00811CE6" w:rsidRPr="00A36F46" w:rsidRDefault="00811CE6" w:rsidP="00811CE6">
      <w:pPr>
        <w:widowControl w:val="0"/>
        <w:autoSpaceDE w:val="0"/>
        <w:autoSpaceDN w:val="0"/>
        <w:adjustRightInd w:val="0"/>
        <w:spacing w:beforeLines="50" w:before="180"/>
        <w:rPr>
          <w:rFonts w:ascii="標楷體" w:hAnsi="標楷體" w:cs="新細明體"/>
          <w:color w:val="000000" w:themeColor="text1"/>
          <w:kern w:val="0"/>
          <w:szCs w:val="28"/>
        </w:rPr>
      </w:pPr>
    </w:p>
    <w:tbl>
      <w:tblPr>
        <w:tblStyle w:val="a8"/>
        <w:tblpPr w:leftFromText="180" w:rightFromText="180" w:vertAnchor="page" w:horzAnchor="margin" w:tblpY="1111"/>
        <w:tblW w:w="0" w:type="auto"/>
        <w:tblLook w:val="04A0" w:firstRow="1" w:lastRow="0" w:firstColumn="1" w:lastColumn="0" w:noHBand="0" w:noVBand="1"/>
      </w:tblPr>
      <w:tblGrid>
        <w:gridCol w:w="2263"/>
        <w:gridCol w:w="4536"/>
        <w:gridCol w:w="3657"/>
      </w:tblGrid>
      <w:tr w:rsidR="000B6174" w:rsidRPr="000B6174" w14:paraId="1EE440BF" w14:textId="77777777" w:rsidTr="000F55EF">
        <w:trPr>
          <w:trHeight w:val="694"/>
        </w:trPr>
        <w:tc>
          <w:tcPr>
            <w:tcW w:w="10456" w:type="dxa"/>
            <w:gridSpan w:val="3"/>
          </w:tcPr>
          <w:p w14:paraId="5391E3FD" w14:textId="3E4E7FB6" w:rsidR="00C1463A" w:rsidRPr="000B6174" w:rsidRDefault="00C1463A" w:rsidP="00BB4924">
            <w:pPr>
              <w:widowControl w:val="0"/>
              <w:autoSpaceDE w:val="0"/>
              <w:autoSpaceDN w:val="0"/>
              <w:adjustRightInd w:val="0"/>
              <w:jc w:val="center"/>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lastRenderedPageBreak/>
              <w:t>法務部行政執行署屏東分署第一屆「屏執盃」</w:t>
            </w:r>
            <w:r w:rsidR="00401E3A">
              <w:rPr>
                <w:rFonts w:ascii="標楷體" w:hAnsi="標楷體" w:cs="新細明體" w:hint="eastAsia"/>
                <w:color w:val="000000" w:themeColor="text1"/>
                <w:kern w:val="0"/>
                <w:szCs w:val="28"/>
              </w:rPr>
              <w:t>演說暨朗讀</w:t>
            </w:r>
            <w:r w:rsidRPr="000B6174">
              <w:rPr>
                <w:rFonts w:ascii="標楷體" w:hAnsi="標楷體" w:cs="新細明體" w:hint="eastAsia"/>
                <w:color w:val="000000" w:themeColor="text1"/>
                <w:kern w:val="0"/>
                <w:szCs w:val="28"/>
              </w:rPr>
              <w:t>比賽當天</w:t>
            </w:r>
            <w:r w:rsidR="001C0A10" w:rsidRPr="000B6174">
              <w:rPr>
                <w:rFonts w:ascii="標楷體" w:hAnsi="標楷體" w:cs="新細明體" w:hint="eastAsia"/>
                <w:color w:val="000000" w:themeColor="text1"/>
                <w:kern w:val="0"/>
                <w:szCs w:val="28"/>
              </w:rPr>
              <w:t>預定</w:t>
            </w:r>
            <w:r w:rsidRPr="000B6174">
              <w:rPr>
                <w:rFonts w:ascii="標楷體" w:hAnsi="標楷體" w:cs="新細明體" w:hint="eastAsia"/>
                <w:color w:val="000000" w:themeColor="text1"/>
                <w:kern w:val="0"/>
                <w:szCs w:val="28"/>
              </w:rPr>
              <w:t>流程</w:t>
            </w:r>
          </w:p>
        </w:tc>
      </w:tr>
      <w:tr w:rsidR="000B6174" w:rsidRPr="000B6174" w14:paraId="768ED2F7" w14:textId="77777777" w:rsidTr="000F55EF">
        <w:tc>
          <w:tcPr>
            <w:tcW w:w="2263" w:type="dxa"/>
            <w:vAlign w:val="center"/>
          </w:tcPr>
          <w:p w14:paraId="35949F14" w14:textId="651850B1" w:rsidR="00C1463A" w:rsidRPr="000B6174" w:rsidRDefault="00D56C91" w:rsidP="00BB4924">
            <w:pPr>
              <w:widowControl w:val="0"/>
              <w:autoSpaceDE w:val="0"/>
              <w:autoSpaceDN w:val="0"/>
              <w:adjustRightInd w:val="0"/>
              <w:spacing w:line="440" w:lineRule="exact"/>
              <w:jc w:val="center"/>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預定</w:t>
            </w:r>
            <w:r w:rsidR="000F421E" w:rsidRPr="000B6174">
              <w:rPr>
                <w:rFonts w:ascii="標楷體" w:hAnsi="標楷體" w:cs="新細明體" w:hint="eastAsia"/>
                <w:color w:val="000000" w:themeColor="text1"/>
                <w:kern w:val="0"/>
                <w:szCs w:val="28"/>
              </w:rPr>
              <w:t>時間</w:t>
            </w:r>
          </w:p>
        </w:tc>
        <w:tc>
          <w:tcPr>
            <w:tcW w:w="4536" w:type="dxa"/>
            <w:vAlign w:val="center"/>
          </w:tcPr>
          <w:p w14:paraId="21A784E1" w14:textId="65E88C85" w:rsidR="00C1463A" w:rsidRPr="000B6174" w:rsidRDefault="00F50A7C" w:rsidP="00BB4924">
            <w:pPr>
              <w:widowControl w:val="0"/>
              <w:autoSpaceDE w:val="0"/>
              <w:autoSpaceDN w:val="0"/>
              <w:adjustRightInd w:val="0"/>
              <w:spacing w:line="440" w:lineRule="exact"/>
              <w:jc w:val="center"/>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當天</w:t>
            </w:r>
            <w:r w:rsidR="001B0FB2" w:rsidRPr="000B6174">
              <w:rPr>
                <w:rFonts w:ascii="標楷體" w:hAnsi="標楷體" w:cs="新細明體" w:hint="eastAsia"/>
                <w:color w:val="000000" w:themeColor="text1"/>
                <w:kern w:val="0"/>
                <w:szCs w:val="28"/>
              </w:rPr>
              <w:t>活動內容</w:t>
            </w:r>
          </w:p>
        </w:tc>
        <w:tc>
          <w:tcPr>
            <w:tcW w:w="3657" w:type="dxa"/>
            <w:vAlign w:val="center"/>
          </w:tcPr>
          <w:p w14:paraId="32A17193" w14:textId="158B75EE" w:rsidR="00C1463A" w:rsidRPr="000B6174" w:rsidRDefault="000F421E" w:rsidP="00BB4924">
            <w:pPr>
              <w:widowControl w:val="0"/>
              <w:autoSpaceDE w:val="0"/>
              <w:autoSpaceDN w:val="0"/>
              <w:adjustRightInd w:val="0"/>
              <w:spacing w:line="440" w:lineRule="exact"/>
              <w:jc w:val="center"/>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備註</w:t>
            </w:r>
          </w:p>
        </w:tc>
      </w:tr>
      <w:tr w:rsidR="000B6174" w:rsidRPr="000B6174" w14:paraId="137A5AC9" w14:textId="77777777" w:rsidTr="000F55EF">
        <w:tc>
          <w:tcPr>
            <w:tcW w:w="2263" w:type="dxa"/>
            <w:vAlign w:val="center"/>
          </w:tcPr>
          <w:p w14:paraId="08D3541E" w14:textId="77777777" w:rsidR="00C1463A" w:rsidRDefault="00D919C9" w:rsidP="00BB4924">
            <w:pPr>
              <w:widowControl w:val="0"/>
              <w:autoSpaceDE w:val="0"/>
              <w:autoSpaceDN w:val="0"/>
              <w:adjustRightInd w:val="0"/>
              <w:spacing w:line="440" w:lineRule="exact"/>
              <w:jc w:val="center"/>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08：</w:t>
            </w:r>
            <w:r w:rsidR="00A24285">
              <w:rPr>
                <w:rFonts w:ascii="標楷體" w:hAnsi="標楷體" w:cs="新細明體" w:hint="eastAsia"/>
                <w:color w:val="000000" w:themeColor="text1"/>
                <w:kern w:val="0"/>
                <w:szCs w:val="28"/>
              </w:rPr>
              <w:t>1</w:t>
            </w:r>
            <w:r w:rsidRPr="000B6174">
              <w:rPr>
                <w:rFonts w:ascii="標楷體" w:hAnsi="標楷體" w:cs="新細明體" w:hint="eastAsia"/>
                <w:color w:val="000000" w:themeColor="text1"/>
                <w:kern w:val="0"/>
                <w:szCs w:val="28"/>
              </w:rPr>
              <w:t>0</w:t>
            </w:r>
            <w:r w:rsidR="00083840" w:rsidRPr="000B6174">
              <w:rPr>
                <w:rFonts w:ascii="標楷體" w:hAnsi="標楷體" w:cs="新細明體" w:hint="eastAsia"/>
                <w:color w:val="000000" w:themeColor="text1"/>
                <w:kern w:val="0"/>
                <w:szCs w:val="28"/>
              </w:rPr>
              <w:t>~0</w:t>
            </w:r>
            <w:r w:rsidR="00F50A7C" w:rsidRPr="000B6174">
              <w:rPr>
                <w:rFonts w:ascii="標楷體" w:hAnsi="標楷體" w:cs="新細明體"/>
                <w:color w:val="000000" w:themeColor="text1"/>
                <w:kern w:val="0"/>
                <w:szCs w:val="28"/>
              </w:rPr>
              <w:t>8</w:t>
            </w:r>
            <w:r w:rsidR="00F50A7C" w:rsidRPr="000B6174">
              <w:rPr>
                <w:rFonts w:ascii="標楷體" w:hAnsi="標楷體" w:cs="新細明體" w:hint="eastAsia"/>
                <w:color w:val="000000" w:themeColor="text1"/>
                <w:kern w:val="0"/>
                <w:szCs w:val="28"/>
              </w:rPr>
              <w:t>：</w:t>
            </w:r>
            <w:r w:rsidRPr="000B6174">
              <w:rPr>
                <w:rFonts w:ascii="標楷體" w:hAnsi="標楷體" w:cs="新細明體" w:hint="eastAsia"/>
                <w:color w:val="000000" w:themeColor="text1"/>
                <w:kern w:val="0"/>
                <w:szCs w:val="28"/>
              </w:rPr>
              <w:t>4</w:t>
            </w:r>
            <w:r w:rsidR="00F50A7C" w:rsidRPr="000B6174">
              <w:rPr>
                <w:rFonts w:ascii="標楷體" w:hAnsi="標楷體" w:cs="新細明體" w:hint="eastAsia"/>
                <w:color w:val="000000" w:themeColor="text1"/>
                <w:kern w:val="0"/>
                <w:szCs w:val="28"/>
              </w:rPr>
              <w:t>0</w:t>
            </w:r>
          </w:p>
          <w:p w14:paraId="60404145" w14:textId="2E4EB82D" w:rsidR="008518B2" w:rsidRPr="000B6174" w:rsidRDefault="008518B2" w:rsidP="00BB4924">
            <w:pPr>
              <w:widowControl w:val="0"/>
              <w:autoSpaceDE w:val="0"/>
              <w:autoSpaceDN w:val="0"/>
              <w:adjustRightInd w:val="0"/>
              <w:spacing w:line="440" w:lineRule="exact"/>
              <w:jc w:val="center"/>
              <w:rPr>
                <w:rFonts w:ascii="標楷體" w:hAnsi="標楷體" w:cs="新細明體"/>
                <w:color w:val="000000" w:themeColor="text1"/>
                <w:kern w:val="0"/>
                <w:szCs w:val="28"/>
              </w:rPr>
            </w:pPr>
            <w:r>
              <w:rPr>
                <w:rFonts w:ascii="標楷體" w:hAnsi="標楷體" w:cs="新細明體" w:hint="eastAsia"/>
                <w:color w:val="000000" w:themeColor="text1"/>
                <w:kern w:val="0"/>
                <w:szCs w:val="28"/>
              </w:rPr>
              <w:t>(30分鐘)</w:t>
            </w:r>
          </w:p>
        </w:tc>
        <w:tc>
          <w:tcPr>
            <w:tcW w:w="4536" w:type="dxa"/>
            <w:vAlign w:val="center"/>
          </w:tcPr>
          <w:p w14:paraId="1C14D181" w14:textId="79C46EF1" w:rsidR="00C1463A" w:rsidRPr="000B6174" w:rsidRDefault="003B3EE3" w:rsidP="00BB4924">
            <w:pPr>
              <w:widowControl w:val="0"/>
              <w:autoSpaceDE w:val="0"/>
              <w:autoSpaceDN w:val="0"/>
              <w:adjustRightInd w:val="0"/>
              <w:spacing w:line="440" w:lineRule="exact"/>
              <w:jc w:val="center"/>
              <w:rPr>
                <w:rFonts w:ascii="標楷體" w:hAnsi="標楷體" w:cs="新細明體"/>
                <w:color w:val="000000" w:themeColor="text1"/>
                <w:kern w:val="0"/>
                <w:szCs w:val="28"/>
              </w:rPr>
            </w:pPr>
            <w:r>
              <w:rPr>
                <w:rFonts w:ascii="標楷體" w:hAnsi="標楷體" w:cs="新細明體" w:hint="eastAsia"/>
                <w:color w:val="000000" w:themeColor="text1"/>
                <w:kern w:val="0"/>
                <w:szCs w:val="28"/>
              </w:rPr>
              <w:t>國小</w:t>
            </w:r>
            <w:r w:rsidR="00F50A7C" w:rsidRPr="000B6174">
              <w:rPr>
                <w:rFonts w:ascii="標楷體" w:hAnsi="標楷體" w:cs="新細明體" w:hint="eastAsia"/>
                <w:color w:val="000000" w:themeColor="text1"/>
                <w:kern w:val="0"/>
                <w:szCs w:val="28"/>
              </w:rPr>
              <w:t>朗讀比賽報到時間</w:t>
            </w:r>
          </w:p>
        </w:tc>
        <w:tc>
          <w:tcPr>
            <w:tcW w:w="3657" w:type="dxa"/>
            <w:vAlign w:val="center"/>
          </w:tcPr>
          <w:p w14:paraId="65B608BE" w14:textId="4E169C88" w:rsidR="00C1463A" w:rsidRPr="000B6174" w:rsidRDefault="00F50A7C" w:rsidP="00BB4924">
            <w:pPr>
              <w:widowControl w:val="0"/>
              <w:autoSpaceDE w:val="0"/>
              <w:autoSpaceDN w:val="0"/>
              <w:adjustRightInd w:val="0"/>
              <w:spacing w:line="440" w:lineRule="exact"/>
              <w:jc w:val="center"/>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請所有</w:t>
            </w:r>
            <w:r w:rsidR="00EB10A8" w:rsidRPr="000B6174">
              <w:rPr>
                <w:rFonts w:ascii="標楷體" w:hAnsi="標楷體" w:cs="新細明體" w:hint="eastAsia"/>
                <w:color w:val="000000" w:themeColor="text1"/>
                <w:kern w:val="0"/>
                <w:szCs w:val="28"/>
              </w:rPr>
              <w:t>朗讀比賽</w:t>
            </w:r>
            <w:r w:rsidRPr="000B6174">
              <w:rPr>
                <w:rFonts w:ascii="標楷體" w:hAnsi="標楷體" w:cs="新細明體" w:hint="eastAsia"/>
                <w:color w:val="000000" w:themeColor="text1"/>
                <w:kern w:val="0"/>
                <w:szCs w:val="28"/>
              </w:rPr>
              <w:t>參加人於0</w:t>
            </w:r>
            <w:r w:rsidRPr="000B6174">
              <w:rPr>
                <w:rFonts w:ascii="標楷體" w:hAnsi="標楷體" w:cs="新細明體"/>
                <w:color w:val="000000" w:themeColor="text1"/>
                <w:kern w:val="0"/>
                <w:szCs w:val="28"/>
              </w:rPr>
              <w:t>8</w:t>
            </w:r>
            <w:r w:rsidRPr="000B6174">
              <w:rPr>
                <w:rFonts w:ascii="標楷體" w:hAnsi="標楷體" w:cs="新細明體" w:hint="eastAsia"/>
                <w:color w:val="000000" w:themeColor="text1"/>
                <w:kern w:val="0"/>
                <w:szCs w:val="28"/>
              </w:rPr>
              <w:t>：</w:t>
            </w:r>
            <w:r w:rsidR="00D919C9" w:rsidRPr="000B6174">
              <w:rPr>
                <w:rFonts w:ascii="標楷體" w:hAnsi="標楷體" w:cs="新細明體" w:hint="eastAsia"/>
                <w:color w:val="000000" w:themeColor="text1"/>
                <w:kern w:val="0"/>
                <w:szCs w:val="28"/>
              </w:rPr>
              <w:t>4</w:t>
            </w:r>
            <w:r w:rsidRPr="000B6174">
              <w:rPr>
                <w:rFonts w:ascii="標楷體" w:hAnsi="標楷體" w:cs="新細明體" w:hint="eastAsia"/>
                <w:color w:val="000000" w:themeColor="text1"/>
                <w:kern w:val="0"/>
                <w:szCs w:val="28"/>
              </w:rPr>
              <w:t>0前完成報到程序</w:t>
            </w:r>
          </w:p>
        </w:tc>
      </w:tr>
      <w:tr w:rsidR="000B6174" w:rsidRPr="000B6174" w14:paraId="3E93AB51" w14:textId="77777777" w:rsidTr="000F55EF">
        <w:tc>
          <w:tcPr>
            <w:tcW w:w="2263" w:type="dxa"/>
            <w:vAlign w:val="center"/>
          </w:tcPr>
          <w:p w14:paraId="2A9D8B07" w14:textId="1B99D0EC" w:rsidR="003709CD" w:rsidRPr="000B6174" w:rsidRDefault="00F50A7C" w:rsidP="00BB4924">
            <w:pPr>
              <w:widowControl w:val="0"/>
              <w:autoSpaceDE w:val="0"/>
              <w:autoSpaceDN w:val="0"/>
              <w:adjustRightInd w:val="0"/>
              <w:spacing w:line="440" w:lineRule="exact"/>
              <w:jc w:val="center"/>
              <w:rPr>
                <w:rFonts w:ascii="標楷體" w:hAnsi="標楷體" w:cs="新細明體"/>
                <w:color w:val="000000" w:themeColor="text1"/>
                <w:kern w:val="0"/>
                <w:szCs w:val="28"/>
              </w:rPr>
            </w:pPr>
            <w:r w:rsidRPr="000B6174">
              <w:rPr>
                <w:rFonts w:ascii="標楷體" w:hAnsi="標楷體" w:cs="新細明體"/>
                <w:color w:val="000000" w:themeColor="text1"/>
                <w:kern w:val="0"/>
                <w:szCs w:val="28"/>
              </w:rPr>
              <w:t>08</w:t>
            </w:r>
            <w:r w:rsidRPr="000B6174">
              <w:rPr>
                <w:rFonts w:ascii="標楷體" w:hAnsi="標楷體" w:cs="新細明體" w:hint="eastAsia"/>
                <w:color w:val="000000" w:themeColor="text1"/>
                <w:kern w:val="0"/>
                <w:szCs w:val="28"/>
              </w:rPr>
              <w:t>：</w:t>
            </w:r>
            <w:r w:rsidR="00D919C9" w:rsidRPr="000B6174">
              <w:rPr>
                <w:rFonts w:ascii="標楷體" w:hAnsi="標楷體" w:cs="新細明體" w:hint="eastAsia"/>
                <w:color w:val="000000" w:themeColor="text1"/>
                <w:kern w:val="0"/>
                <w:szCs w:val="28"/>
              </w:rPr>
              <w:t>4</w:t>
            </w:r>
            <w:r w:rsidRPr="000B6174">
              <w:rPr>
                <w:rFonts w:ascii="標楷體" w:hAnsi="標楷體" w:cs="新細明體" w:hint="eastAsia"/>
                <w:color w:val="000000" w:themeColor="text1"/>
                <w:kern w:val="0"/>
                <w:szCs w:val="28"/>
              </w:rPr>
              <w:t>0~</w:t>
            </w:r>
            <w:r w:rsidR="006E6BDD" w:rsidRPr="000B6174">
              <w:rPr>
                <w:rFonts w:ascii="標楷體" w:hAnsi="標楷體" w:cs="新細明體" w:hint="eastAsia"/>
                <w:color w:val="000000" w:themeColor="text1"/>
                <w:kern w:val="0"/>
                <w:szCs w:val="28"/>
              </w:rPr>
              <w:t>09</w:t>
            </w:r>
            <w:r w:rsidRPr="000B6174">
              <w:rPr>
                <w:rFonts w:ascii="標楷體" w:hAnsi="標楷體" w:cs="新細明體" w:hint="eastAsia"/>
                <w:color w:val="000000" w:themeColor="text1"/>
                <w:kern w:val="0"/>
                <w:szCs w:val="28"/>
              </w:rPr>
              <w:t>：00</w:t>
            </w:r>
          </w:p>
          <w:p w14:paraId="57F98ADD" w14:textId="0BA9E0A9" w:rsidR="00C1463A" w:rsidRPr="000B6174" w:rsidRDefault="003709CD" w:rsidP="00BB4924">
            <w:pPr>
              <w:widowControl w:val="0"/>
              <w:autoSpaceDE w:val="0"/>
              <w:autoSpaceDN w:val="0"/>
              <w:adjustRightInd w:val="0"/>
              <w:spacing w:line="440" w:lineRule="exact"/>
              <w:jc w:val="center"/>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w:t>
            </w:r>
            <w:r w:rsidR="00D919C9" w:rsidRPr="000B6174">
              <w:rPr>
                <w:rFonts w:ascii="標楷體" w:hAnsi="標楷體" w:cs="新細明體" w:hint="eastAsia"/>
                <w:color w:val="000000" w:themeColor="text1"/>
                <w:kern w:val="0"/>
                <w:szCs w:val="28"/>
              </w:rPr>
              <w:t>2</w:t>
            </w:r>
            <w:r w:rsidRPr="000B6174">
              <w:rPr>
                <w:rFonts w:ascii="標楷體" w:hAnsi="標楷體" w:cs="新細明體" w:hint="eastAsia"/>
                <w:color w:val="000000" w:themeColor="text1"/>
                <w:kern w:val="0"/>
                <w:szCs w:val="28"/>
              </w:rPr>
              <w:t>0分鐘)</w:t>
            </w:r>
          </w:p>
        </w:tc>
        <w:tc>
          <w:tcPr>
            <w:tcW w:w="4536" w:type="dxa"/>
            <w:vAlign w:val="center"/>
          </w:tcPr>
          <w:p w14:paraId="1B5122D2" w14:textId="189FAC33" w:rsidR="00C1463A" w:rsidRPr="000B6174" w:rsidRDefault="00426807" w:rsidP="00BB4924">
            <w:pPr>
              <w:widowControl w:val="0"/>
              <w:autoSpaceDE w:val="0"/>
              <w:autoSpaceDN w:val="0"/>
              <w:adjustRightInd w:val="0"/>
              <w:spacing w:line="440" w:lineRule="exact"/>
              <w:jc w:val="center"/>
              <w:rPr>
                <w:rFonts w:ascii="標楷體" w:hAnsi="標楷體" w:cs="新細明體"/>
                <w:color w:val="000000" w:themeColor="text1"/>
                <w:kern w:val="0"/>
                <w:szCs w:val="28"/>
              </w:rPr>
            </w:pPr>
            <w:r>
              <w:rPr>
                <w:rFonts w:ascii="標楷體" w:hAnsi="標楷體" w:cs="新細明體" w:hint="eastAsia"/>
                <w:color w:val="000000" w:themeColor="text1"/>
                <w:kern w:val="0"/>
                <w:szCs w:val="28"/>
              </w:rPr>
              <w:t>國小</w:t>
            </w:r>
            <w:r w:rsidR="00F50A7C" w:rsidRPr="000B6174">
              <w:rPr>
                <w:rFonts w:ascii="標楷體" w:hAnsi="標楷體" w:cs="新細明體" w:hint="eastAsia"/>
                <w:color w:val="000000" w:themeColor="text1"/>
                <w:kern w:val="0"/>
                <w:szCs w:val="28"/>
              </w:rPr>
              <w:t>朗讀比賽參加同學準備時間</w:t>
            </w:r>
          </w:p>
        </w:tc>
        <w:tc>
          <w:tcPr>
            <w:tcW w:w="3657" w:type="dxa"/>
            <w:vAlign w:val="center"/>
          </w:tcPr>
          <w:p w14:paraId="12B1804C" w14:textId="77777777" w:rsidR="00C1463A" w:rsidRPr="000B6174" w:rsidRDefault="00C1463A" w:rsidP="00BB4924">
            <w:pPr>
              <w:widowControl w:val="0"/>
              <w:autoSpaceDE w:val="0"/>
              <w:autoSpaceDN w:val="0"/>
              <w:adjustRightInd w:val="0"/>
              <w:spacing w:line="440" w:lineRule="exact"/>
              <w:jc w:val="center"/>
              <w:rPr>
                <w:rFonts w:ascii="標楷體" w:hAnsi="標楷體" w:cs="新細明體"/>
                <w:color w:val="000000" w:themeColor="text1"/>
                <w:kern w:val="0"/>
                <w:szCs w:val="28"/>
              </w:rPr>
            </w:pPr>
          </w:p>
        </w:tc>
      </w:tr>
      <w:tr w:rsidR="00733F70" w:rsidRPr="000B6174" w14:paraId="2FEC085E" w14:textId="77777777" w:rsidTr="000F55EF">
        <w:tc>
          <w:tcPr>
            <w:tcW w:w="2263" w:type="dxa"/>
            <w:vAlign w:val="center"/>
          </w:tcPr>
          <w:p w14:paraId="7F1C7920" w14:textId="77777777" w:rsidR="00733F70" w:rsidRDefault="00733F70" w:rsidP="00BB4924">
            <w:pPr>
              <w:widowControl w:val="0"/>
              <w:autoSpaceDE w:val="0"/>
              <w:autoSpaceDN w:val="0"/>
              <w:adjustRightInd w:val="0"/>
              <w:spacing w:line="440" w:lineRule="exact"/>
              <w:jc w:val="center"/>
              <w:rPr>
                <w:rFonts w:ascii="標楷體" w:hAnsi="標楷體" w:cs="新細明體"/>
                <w:color w:val="000000" w:themeColor="text1"/>
                <w:kern w:val="0"/>
                <w:szCs w:val="28"/>
              </w:rPr>
            </w:pPr>
            <w:r>
              <w:rPr>
                <w:rFonts w:ascii="標楷體" w:hAnsi="標楷體" w:cs="新細明體" w:hint="eastAsia"/>
                <w:color w:val="000000" w:themeColor="text1"/>
                <w:kern w:val="0"/>
                <w:szCs w:val="28"/>
              </w:rPr>
              <w:t>09：00~09：01</w:t>
            </w:r>
          </w:p>
          <w:p w14:paraId="0A7B31B6" w14:textId="200088F0" w:rsidR="00210C0F" w:rsidRPr="000B6174" w:rsidRDefault="00210C0F" w:rsidP="00BB4924">
            <w:pPr>
              <w:widowControl w:val="0"/>
              <w:autoSpaceDE w:val="0"/>
              <w:autoSpaceDN w:val="0"/>
              <w:adjustRightInd w:val="0"/>
              <w:spacing w:line="440" w:lineRule="exact"/>
              <w:jc w:val="center"/>
              <w:rPr>
                <w:rFonts w:ascii="標楷體" w:hAnsi="標楷體" w:cs="新細明體"/>
                <w:color w:val="000000" w:themeColor="text1"/>
                <w:kern w:val="0"/>
                <w:szCs w:val="28"/>
              </w:rPr>
            </w:pPr>
            <w:r>
              <w:rPr>
                <w:rFonts w:ascii="標楷體" w:hAnsi="標楷體" w:cs="新細明體" w:hint="eastAsia"/>
                <w:color w:val="000000" w:themeColor="text1"/>
                <w:kern w:val="0"/>
                <w:szCs w:val="28"/>
              </w:rPr>
              <w:t>(1</w:t>
            </w:r>
            <w:r w:rsidRPr="000B6174">
              <w:rPr>
                <w:rFonts w:ascii="標楷體" w:hAnsi="標楷體" w:cs="新細明體" w:hint="eastAsia"/>
                <w:color w:val="000000" w:themeColor="text1"/>
                <w:kern w:val="0"/>
                <w:szCs w:val="28"/>
              </w:rPr>
              <w:t>分鐘</w:t>
            </w:r>
            <w:r>
              <w:rPr>
                <w:rFonts w:ascii="標楷體" w:hAnsi="標楷體" w:cs="新細明體" w:hint="eastAsia"/>
                <w:color w:val="000000" w:themeColor="text1"/>
                <w:kern w:val="0"/>
                <w:szCs w:val="28"/>
              </w:rPr>
              <w:t>)</w:t>
            </w:r>
          </w:p>
        </w:tc>
        <w:tc>
          <w:tcPr>
            <w:tcW w:w="4536" w:type="dxa"/>
            <w:vAlign w:val="center"/>
          </w:tcPr>
          <w:p w14:paraId="332EBA28" w14:textId="383E4BD8" w:rsidR="00733F70" w:rsidRDefault="00733F70" w:rsidP="00BB4924">
            <w:pPr>
              <w:widowControl w:val="0"/>
              <w:autoSpaceDE w:val="0"/>
              <w:autoSpaceDN w:val="0"/>
              <w:adjustRightInd w:val="0"/>
              <w:spacing w:line="440" w:lineRule="exact"/>
              <w:jc w:val="center"/>
              <w:rPr>
                <w:rFonts w:ascii="標楷體" w:hAnsi="標楷體" w:cs="新細明體"/>
                <w:color w:val="000000" w:themeColor="text1"/>
                <w:kern w:val="0"/>
                <w:szCs w:val="28"/>
              </w:rPr>
            </w:pPr>
            <w:r>
              <w:rPr>
                <w:rFonts w:ascii="標楷體" w:hAnsi="標楷體" w:cs="新細明體" w:hint="eastAsia"/>
                <w:color w:val="000000" w:themeColor="text1"/>
                <w:kern w:val="0"/>
                <w:szCs w:val="28"/>
              </w:rPr>
              <w:t>分署長致歡迎詞</w:t>
            </w:r>
          </w:p>
        </w:tc>
        <w:tc>
          <w:tcPr>
            <w:tcW w:w="3657" w:type="dxa"/>
            <w:vAlign w:val="center"/>
          </w:tcPr>
          <w:p w14:paraId="22A85C5C" w14:textId="77777777" w:rsidR="00733F70" w:rsidRPr="000B6174" w:rsidRDefault="00733F70" w:rsidP="00BB4924">
            <w:pPr>
              <w:widowControl w:val="0"/>
              <w:autoSpaceDE w:val="0"/>
              <w:autoSpaceDN w:val="0"/>
              <w:adjustRightInd w:val="0"/>
              <w:spacing w:line="440" w:lineRule="exact"/>
              <w:jc w:val="center"/>
              <w:rPr>
                <w:rFonts w:ascii="標楷體" w:hAnsi="標楷體" w:cs="新細明體"/>
                <w:color w:val="000000" w:themeColor="text1"/>
                <w:kern w:val="0"/>
                <w:szCs w:val="28"/>
              </w:rPr>
            </w:pPr>
          </w:p>
        </w:tc>
      </w:tr>
      <w:tr w:rsidR="000B6174" w:rsidRPr="000B6174" w14:paraId="13FFA74A" w14:textId="77777777" w:rsidTr="000F55EF">
        <w:tc>
          <w:tcPr>
            <w:tcW w:w="2263" w:type="dxa"/>
            <w:vAlign w:val="center"/>
          </w:tcPr>
          <w:p w14:paraId="0297350C" w14:textId="4AADF3ED" w:rsidR="00C1463A" w:rsidRPr="000B6174" w:rsidRDefault="007261B6" w:rsidP="00BB4924">
            <w:pPr>
              <w:widowControl w:val="0"/>
              <w:autoSpaceDE w:val="0"/>
              <w:autoSpaceDN w:val="0"/>
              <w:adjustRightInd w:val="0"/>
              <w:spacing w:line="440" w:lineRule="exact"/>
              <w:jc w:val="center"/>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09：0</w:t>
            </w:r>
            <w:r w:rsidR="00733F70">
              <w:rPr>
                <w:rFonts w:ascii="標楷體" w:hAnsi="標楷體" w:cs="新細明體" w:hint="eastAsia"/>
                <w:color w:val="000000" w:themeColor="text1"/>
                <w:kern w:val="0"/>
                <w:szCs w:val="28"/>
              </w:rPr>
              <w:t>1</w:t>
            </w:r>
            <w:r w:rsidRPr="000B6174">
              <w:rPr>
                <w:rFonts w:ascii="標楷體" w:hAnsi="標楷體" w:cs="新細明體" w:hint="eastAsia"/>
                <w:color w:val="000000" w:themeColor="text1"/>
                <w:kern w:val="0"/>
                <w:szCs w:val="28"/>
              </w:rPr>
              <w:t>~</w:t>
            </w:r>
            <w:r w:rsidR="0028607F">
              <w:rPr>
                <w:rFonts w:ascii="標楷體" w:hAnsi="標楷體" w:cs="新細明體" w:hint="eastAsia"/>
                <w:color w:val="000000" w:themeColor="text1"/>
                <w:kern w:val="0"/>
                <w:szCs w:val="28"/>
              </w:rPr>
              <w:t>09</w:t>
            </w:r>
            <w:r w:rsidRPr="000B6174">
              <w:rPr>
                <w:rFonts w:ascii="標楷體" w:hAnsi="標楷體" w:cs="新細明體" w:hint="eastAsia"/>
                <w:color w:val="000000" w:themeColor="text1"/>
                <w:kern w:val="0"/>
                <w:szCs w:val="28"/>
              </w:rPr>
              <w:t>：</w:t>
            </w:r>
            <w:r w:rsidR="0028607F">
              <w:rPr>
                <w:rFonts w:ascii="標楷體" w:hAnsi="標楷體" w:cs="新細明體" w:hint="eastAsia"/>
                <w:color w:val="000000" w:themeColor="text1"/>
                <w:kern w:val="0"/>
                <w:szCs w:val="28"/>
              </w:rPr>
              <w:t>5</w:t>
            </w:r>
            <w:r w:rsidR="003254E3" w:rsidRPr="000B6174">
              <w:rPr>
                <w:rFonts w:ascii="標楷體" w:hAnsi="標楷體" w:cs="新細明體" w:hint="eastAsia"/>
                <w:color w:val="000000" w:themeColor="text1"/>
                <w:kern w:val="0"/>
                <w:szCs w:val="28"/>
              </w:rPr>
              <w:t>0</w:t>
            </w:r>
          </w:p>
          <w:p w14:paraId="422015BF" w14:textId="159ACFF7" w:rsidR="003709CD" w:rsidRPr="000B6174" w:rsidRDefault="003709CD" w:rsidP="00BB4924">
            <w:pPr>
              <w:widowControl w:val="0"/>
              <w:autoSpaceDE w:val="0"/>
              <w:autoSpaceDN w:val="0"/>
              <w:adjustRightInd w:val="0"/>
              <w:spacing w:line="440" w:lineRule="exact"/>
              <w:jc w:val="center"/>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w:t>
            </w:r>
            <w:r w:rsidR="00733F70">
              <w:rPr>
                <w:rFonts w:ascii="標楷體" w:hAnsi="標楷體" w:cs="新細明體" w:hint="eastAsia"/>
                <w:color w:val="000000" w:themeColor="text1"/>
                <w:kern w:val="0"/>
                <w:szCs w:val="28"/>
              </w:rPr>
              <w:t>49</w:t>
            </w:r>
            <w:r w:rsidRPr="000B6174">
              <w:rPr>
                <w:rFonts w:ascii="標楷體" w:hAnsi="標楷體" w:cs="新細明體" w:hint="eastAsia"/>
                <w:color w:val="000000" w:themeColor="text1"/>
                <w:kern w:val="0"/>
                <w:szCs w:val="28"/>
              </w:rPr>
              <w:t>分鐘)</w:t>
            </w:r>
          </w:p>
        </w:tc>
        <w:tc>
          <w:tcPr>
            <w:tcW w:w="4536" w:type="dxa"/>
            <w:vAlign w:val="center"/>
          </w:tcPr>
          <w:p w14:paraId="63EF19A0" w14:textId="512CD16A" w:rsidR="00C1463A" w:rsidRPr="000B6174" w:rsidRDefault="003B3EE3" w:rsidP="00BB4924">
            <w:pPr>
              <w:widowControl w:val="0"/>
              <w:autoSpaceDE w:val="0"/>
              <w:autoSpaceDN w:val="0"/>
              <w:adjustRightInd w:val="0"/>
              <w:spacing w:line="440" w:lineRule="exact"/>
              <w:jc w:val="center"/>
              <w:rPr>
                <w:rFonts w:ascii="標楷體" w:hAnsi="標楷體" w:cs="新細明體"/>
                <w:color w:val="000000" w:themeColor="text1"/>
                <w:kern w:val="0"/>
                <w:szCs w:val="28"/>
              </w:rPr>
            </w:pPr>
            <w:r>
              <w:rPr>
                <w:rFonts w:ascii="標楷體" w:hAnsi="標楷體" w:cs="新細明體" w:hint="eastAsia"/>
                <w:color w:val="000000" w:themeColor="text1"/>
                <w:kern w:val="0"/>
                <w:szCs w:val="28"/>
              </w:rPr>
              <w:t>國小</w:t>
            </w:r>
            <w:r w:rsidR="003709CD" w:rsidRPr="000B6174">
              <w:rPr>
                <w:rFonts w:ascii="標楷體" w:hAnsi="標楷體" w:cs="新細明體" w:hint="eastAsia"/>
                <w:color w:val="000000" w:themeColor="text1"/>
                <w:kern w:val="0"/>
                <w:szCs w:val="28"/>
              </w:rPr>
              <w:t>朗讀比賽時間</w:t>
            </w:r>
          </w:p>
        </w:tc>
        <w:tc>
          <w:tcPr>
            <w:tcW w:w="3657" w:type="dxa"/>
            <w:vAlign w:val="center"/>
          </w:tcPr>
          <w:p w14:paraId="66B6F5C6" w14:textId="474F588E" w:rsidR="00C1463A" w:rsidRPr="000B6174" w:rsidRDefault="00C1463A" w:rsidP="00BB4924">
            <w:pPr>
              <w:widowControl w:val="0"/>
              <w:autoSpaceDE w:val="0"/>
              <w:autoSpaceDN w:val="0"/>
              <w:adjustRightInd w:val="0"/>
              <w:spacing w:line="440" w:lineRule="exact"/>
              <w:jc w:val="center"/>
              <w:rPr>
                <w:rFonts w:ascii="標楷體" w:hAnsi="標楷體" w:cs="新細明體"/>
                <w:color w:val="000000" w:themeColor="text1"/>
                <w:kern w:val="0"/>
                <w:szCs w:val="28"/>
              </w:rPr>
            </w:pPr>
          </w:p>
        </w:tc>
      </w:tr>
      <w:tr w:rsidR="000B6174" w:rsidRPr="000B6174" w14:paraId="56CA7DA1" w14:textId="77777777" w:rsidTr="000F55EF">
        <w:tc>
          <w:tcPr>
            <w:tcW w:w="2263" w:type="dxa"/>
            <w:vAlign w:val="center"/>
          </w:tcPr>
          <w:p w14:paraId="00683A27" w14:textId="77777777" w:rsidR="007261B6" w:rsidRDefault="00A24285" w:rsidP="00BB4924">
            <w:pPr>
              <w:widowControl w:val="0"/>
              <w:autoSpaceDE w:val="0"/>
              <w:autoSpaceDN w:val="0"/>
              <w:adjustRightInd w:val="0"/>
              <w:spacing w:line="440" w:lineRule="exact"/>
              <w:jc w:val="center"/>
              <w:rPr>
                <w:rFonts w:ascii="標楷體" w:hAnsi="標楷體" w:cs="新細明體"/>
                <w:color w:val="000000" w:themeColor="text1"/>
                <w:kern w:val="0"/>
                <w:szCs w:val="28"/>
              </w:rPr>
            </w:pPr>
            <w:r>
              <w:rPr>
                <w:rFonts w:ascii="標楷體" w:hAnsi="標楷體" w:cs="新細明體"/>
                <w:color w:val="000000" w:themeColor="text1"/>
                <w:kern w:val="0"/>
                <w:szCs w:val="28"/>
              </w:rPr>
              <w:t>9</w:t>
            </w:r>
            <w:r>
              <w:rPr>
                <w:rFonts w:ascii="標楷體" w:hAnsi="標楷體" w:cs="新細明體" w:hint="eastAsia"/>
                <w:color w:val="000000" w:themeColor="text1"/>
                <w:kern w:val="0"/>
                <w:szCs w:val="28"/>
              </w:rPr>
              <w:t>：20</w:t>
            </w:r>
            <w:r w:rsidR="00820221" w:rsidRPr="000B6174">
              <w:rPr>
                <w:rFonts w:ascii="標楷體" w:hAnsi="標楷體" w:cs="新細明體" w:hint="eastAsia"/>
                <w:color w:val="000000" w:themeColor="text1"/>
                <w:kern w:val="0"/>
                <w:szCs w:val="28"/>
              </w:rPr>
              <w:t>~</w:t>
            </w:r>
            <w:r w:rsidR="00DA4DE6">
              <w:rPr>
                <w:rFonts w:ascii="標楷體" w:hAnsi="標楷體" w:cs="新細明體" w:hint="eastAsia"/>
                <w:color w:val="000000" w:themeColor="text1"/>
                <w:kern w:val="0"/>
                <w:szCs w:val="28"/>
              </w:rPr>
              <w:t>09</w:t>
            </w:r>
            <w:r w:rsidR="007261B6" w:rsidRPr="000B6174">
              <w:rPr>
                <w:rFonts w:ascii="標楷體" w:hAnsi="標楷體" w:cs="新細明體" w:hint="eastAsia"/>
                <w:color w:val="000000" w:themeColor="text1"/>
                <w:kern w:val="0"/>
                <w:szCs w:val="28"/>
              </w:rPr>
              <w:t>：</w:t>
            </w:r>
            <w:r w:rsidR="00DA4DE6">
              <w:rPr>
                <w:rFonts w:ascii="標楷體" w:hAnsi="標楷體" w:cs="新細明體" w:hint="eastAsia"/>
                <w:color w:val="000000" w:themeColor="text1"/>
                <w:kern w:val="0"/>
                <w:szCs w:val="28"/>
              </w:rPr>
              <w:t>5</w:t>
            </w:r>
            <w:r w:rsidR="00820221" w:rsidRPr="000B6174">
              <w:rPr>
                <w:rFonts w:ascii="標楷體" w:hAnsi="標楷體" w:cs="新細明體" w:hint="eastAsia"/>
                <w:color w:val="000000" w:themeColor="text1"/>
                <w:kern w:val="0"/>
                <w:szCs w:val="28"/>
              </w:rPr>
              <w:t>0</w:t>
            </w:r>
          </w:p>
          <w:p w14:paraId="6B4183AE" w14:textId="503C2864" w:rsidR="008518B2" w:rsidRPr="000B6174" w:rsidRDefault="008518B2" w:rsidP="00BB4924">
            <w:pPr>
              <w:widowControl w:val="0"/>
              <w:autoSpaceDE w:val="0"/>
              <w:autoSpaceDN w:val="0"/>
              <w:adjustRightInd w:val="0"/>
              <w:spacing w:line="440" w:lineRule="exact"/>
              <w:jc w:val="center"/>
              <w:rPr>
                <w:rFonts w:ascii="標楷體" w:hAnsi="標楷體" w:cs="新細明體"/>
                <w:color w:val="000000" w:themeColor="text1"/>
                <w:kern w:val="0"/>
                <w:szCs w:val="28"/>
              </w:rPr>
            </w:pPr>
            <w:r>
              <w:rPr>
                <w:rFonts w:ascii="標楷體" w:hAnsi="標楷體" w:cs="新細明體" w:hint="eastAsia"/>
                <w:color w:val="000000" w:themeColor="text1"/>
                <w:kern w:val="0"/>
                <w:szCs w:val="28"/>
              </w:rPr>
              <w:t>(30分鐘)</w:t>
            </w:r>
          </w:p>
        </w:tc>
        <w:tc>
          <w:tcPr>
            <w:tcW w:w="4536" w:type="dxa"/>
            <w:vAlign w:val="center"/>
          </w:tcPr>
          <w:p w14:paraId="4B659CDA" w14:textId="7FA191C5" w:rsidR="007261B6" w:rsidRPr="000B6174" w:rsidRDefault="00426807" w:rsidP="00BB4924">
            <w:pPr>
              <w:widowControl w:val="0"/>
              <w:autoSpaceDE w:val="0"/>
              <w:autoSpaceDN w:val="0"/>
              <w:adjustRightInd w:val="0"/>
              <w:spacing w:line="440" w:lineRule="exact"/>
              <w:jc w:val="center"/>
              <w:rPr>
                <w:rFonts w:ascii="標楷體" w:hAnsi="標楷體" w:cs="新細明體"/>
                <w:color w:val="000000" w:themeColor="text1"/>
                <w:kern w:val="0"/>
                <w:szCs w:val="28"/>
              </w:rPr>
            </w:pPr>
            <w:r>
              <w:rPr>
                <w:rFonts w:ascii="標楷體" w:hAnsi="標楷體" w:cs="新細明體" w:hint="eastAsia"/>
                <w:color w:val="000000" w:themeColor="text1"/>
                <w:kern w:val="0"/>
                <w:szCs w:val="28"/>
              </w:rPr>
              <w:t>國中</w:t>
            </w:r>
            <w:r w:rsidR="00EB10A8" w:rsidRPr="000B6174">
              <w:rPr>
                <w:rFonts w:ascii="標楷體" w:hAnsi="標楷體" w:cs="新細明體" w:hint="eastAsia"/>
                <w:color w:val="000000" w:themeColor="text1"/>
                <w:kern w:val="0"/>
                <w:szCs w:val="28"/>
              </w:rPr>
              <w:t>演說比賽報到時間</w:t>
            </w:r>
          </w:p>
        </w:tc>
        <w:tc>
          <w:tcPr>
            <w:tcW w:w="3657" w:type="dxa"/>
            <w:vAlign w:val="center"/>
          </w:tcPr>
          <w:p w14:paraId="143F2DBE" w14:textId="48F826FC" w:rsidR="007261B6" w:rsidRPr="000B6174" w:rsidRDefault="003709CD" w:rsidP="00BB4924">
            <w:pPr>
              <w:widowControl w:val="0"/>
              <w:autoSpaceDE w:val="0"/>
              <w:autoSpaceDN w:val="0"/>
              <w:adjustRightInd w:val="0"/>
              <w:spacing w:line="440" w:lineRule="exact"/>
              <w:jc w:val="center"/>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請所有演說比賽參加人於</w:t>
            </w:r>
            <w:r w:rsidR="0003105F">
              <w:rPr>
                <w:rFonts w:ascii="標楷體" w:hAnsi="標楷體" w:cs="新細明體" w:hint="eastAsia"/>
                <w:color w:val="000000" w:themeColor="text1"/>
                <w:kern w:val="0"/>
                <w:szCs w:val="28"/>
              </w:rPr>
              <w:t>09</w:t>
            </w:r>
            <w:r w:rsidR="0003105F" w:rsidRPr="000B6174">
              <w:rPr>
                <w:rFonts w:ascii="標楷體" w:hAnsi="標楷體" w:cs="新細明體" w:hint="eastAsia"/>
                <w:color w:val="000000" w:themeColor="text1"/>
                <w:kern w:val="0"/>
                <w:szCs w:val="28"/>
              </w:rPr>
              <w:t>：</w:t>
            </w:r>
            <w:r w:rsidR="0003105F">
              <w:rPr>
                <w:rFonts w:ascii="標楷體" w:hAnsi="標楷體" w:cs="新細明體" w:hint="eastAsia"/>
                <w:color w:val="000000" w:themeColor="text1"/>
                <w:kern w:val="0"/>
                <w:szCs w:val="28"/>
              </w:rPr>
              <w:t>5</w:t>
            </w:r>
            <w:r w:rsidR="0003105F" w:rsidRPr="000B6174">
              <w:rPr>
                <w:rFonts w:ascii="標楷體" w:hAnsi="標楷體" w:cs="新細明體" w:hint="eastAsia"/>
                <w:color w:val="000000" w:themeColor="text1"/>
                <w:kern w:val="0"/>
                <w:szCs w:val="28"/>
              </w:rPr>
              <w:t>0</w:t>
            </w:r>
            <w:r w:rsidRPr="000B6174">
              <w:rPr>
                <w:rFonts w:ascii="標楷體" w:hAnsi="標楷體" w:cs="新細明體" w:hint="eastAsia"/>
                <w:color w:val="000000" w:themeColor="text1"/>
                <w:kern w:val="0"/>
                <w:szCs w:val="28"/>
              </w:rPr>
              <w:t>前完成報到程序</w:t>
            </w:r>
          </w:p>
        </w:tc>
      </w:tr>
      <w:tr w:rsidR="000B6174" w:rsidRPr="000B6174" w14:paraId="2F697674" w14:textId="77777777" w:rsidTr="000F55EF">
        <w:tc>
          <w:tcPr>
            <w:tcW w:w="2263" w:type="dxa"/>
            <w:vAlign w:val="center"/>
          </w:tcPr>
          <w:p w14:paraId="186B825C" w14:textId="054386E4" w:rsidR="007261B6" w:rsidRPr="000B6174" w:rsidRDefault="00DA4DE6" w:rsidP="00BB4924">
            <w:pPr>
              <w:widowControl w:val="0"/>
              <w:autoSpaceDE w:val="0"/>
              <w:autoSpaceDN w:val="0"/>
              <w:adjustRightInd w:val="0"/>
              <w:spacing w:line="440" w:lineRule="exact"/>
              <w:jc w:val="center"/>
              <w:rPr>
                <w:rFonts w:ascii="標楷體" w:hAnsi="標楷體" w:cs="新細明體"/>
                <w:color w:val="000000" w:themeColor="text1"/>
                <w:kern w:val="0"/>
                <w:szCs w:val="28"/>
              </w:rPr>
            </w:pPr>
            <w:r>
              <w:rPr>
                <w:rFonts w:ascii="標楷體" w:hAnsi="標楷體" w:cs="新細明體" w:hint="eastAsia"/>
                <w:color w:val="000000" w:themeColor="text1"/>
                <w:kern w:val="0"/>
                <w:szCs w:val="28"/>
              </w:rPr>
              <w:t>09：50</w:t>
            </w:r>
            <w:r w:rsidR="001130CA" w:rsidRPr="000B6174">
              <w:rPr>
                <w:rFonts w:ascii="標楷體" w:hAnsi="標楷體" w:cs="新細明體" w:hint="eastAsia"/>
                <w:color w:val="000000" w:themeColor="text1"/>
                <w:kern w:val="0"/>
                <w:szCs w:val="28"/>
              </w:rPr>
              <w:t>~10：</w:t>
            </w:r>
            <w:r>
              <w:rPr>
                <w:rFonts w:ascii="標楷體" w:hAnsi="標楷體" w:cs="新細明體" w:hint="eastAsia"/>
                <w:color w:val="000000" w:themeColor="text1"/>
                <w:kern w:val="0"/>
                <w:szCs w:val="28"/>
              </w:rPr>
              <w:t>05</w:t>
            </w:r>
          </w:p>
          <w:p w14:paraId="31427EC1" w14:textId="6730508E" w:rsidR="003709CD" w:rsidRPr="000B6174" w:rsidRDefault="003709CD" w:rsidP="00BB4924">
            <w:pPr>
              <w:widowControl w:val="0"/>
              <w:autoSpaceDE w:val="0"/>
              <w:autoSpaceDN w:val="0"/>
              <w:adjustRightInd w:val="0"/>
              <w:spacing w:line="440" w:lineRule="exact"/>
              <w:jc w:val="center"/>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w:t>
            </w:r>
            <w:r w:rsidR="00BC54AD" w:rsidRPr="000B6174">
              <w:rPr>
                <w:rFonts w:ascii="標楷體" w:hAnsi="標楷體" w:cs="新細明體" w:hint="eastAsia"/>
                <w:color w:val="000000" w:themeColor="text1"/>
                <w:kern w:val="0"/>
                <w:szCs w:val="28"/>
              </w:rPr>
              <w:t>1</w:t>
            </w:r>
            <w:r w:rsidR="00DA4DE6">
              <w:rPr>
                <w:rFonts w:ascii="標楷體" w:hAnsi="標楷體" w:cs="新細明體" w:hint="eastAsia"/>
                <w:color w:val="000000" w:themeColor="text1"/>
                <w:kern w:val="0"/>
                <w:szCs w:val="28"/>
              </w:rPr>
              <w:t>5</w:t>
            </w:r>
            <w:r w:rsidRPr="000B6174">
              <w:rPr>
                <w:rFonts w:ascii="標楷體" w:hAnsi="標楷體" w:cs="新細明體" w:hint="eastAsia"/>
                <w:color w:val="000000" w:themeColor="text1"/>
                <w:kern w:val="0"/>
                <w:szCs w:val="28"/>
              </w:rPr>
              <w:t>分鐘)</w:t>
            </w:r>
          </w:p>
        </w:tc>
        <w:tc>
          <w:tcPr>
            <w:tcW w:w="4536" w:type="dxa"/>
            <w:vAlign w:val="center"/>
          </w:tcPr>
          <w:p w14:paraId="5F056FDA" w14:textId="24CAA21F" w:rsidR="007261B6" w:rsidRPr="000B6174" w:rsidRDefault="00BC54AD" w:rsidP="00BB4924">
            <w:pPr>
              <w:widowControl w:val="0"/>
              <w:autoSpaceDE w:val="0"/>
              <w:autoSpaceDN w:val="0"/>
              <w:adjustRightInd w:val="0"/>
              <w:spacing w:line="440" w:lineRule="exact"/>
              <w:jc w:val="center"/>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評審講評</w:t>
            </w:r>
          </w:p>
        </w:tc>
        <w:tc>
          <w:tcPr>
            <w:tcW w:w="3657" w:type="dxa"/>
            <w:vAlign w:val="center"/>
          </w:tcPr>
          <w:p w14:paraId="6EA0F1CF" w14:textId="171236A5" w:rsidR="007261B6" w:rsidRPr="000B6174" w:rsidRDefault="007261B6" w:rsidP="00BB4924">
            <w:pPr>
              <w:widowControl w:val="0"/>
              <w:autoSpaceDE w:val="0"/>
              <w:autoSpaceDN w:val="0"/>
              <w:adjustRightInd w:val="0"/>
              <w:spacing w:line="440" w:lineRule="exact"/>
              <w:jc w:val="center"/>
              <w:rPr>
                <w:rFonts w:ascii="標楷體" w:hAnsi="標楷體" w:cs="新細明體"/>
                <w:color w:val="000000" w:themeColor="text1"/>
                <w:kern w:val="0"/>
                <w:szCs w:val="28"/>
              </w:rPr>
            </w:pPr>
          </w:p>
        </w:tc>
      </w:tr>
      <w:tr w:rsidR="000B6174" w:rsidRPr="000B6174" w14:paraId="686D5A55" w14:textId="77777777" w:rsidTr="000F55EF">
        <w:tc>
          <w:tcPr>
            <w:tcW w:w="2263" w:type="dxa"/>
            <w:vAlign w:val="center"/>
          </w:tcPr>
          <w:p w14:paraId="5C354209" w14:textId="42BCB192" w:rsidR="006A7A72" w:rsidRPr="000B6174" w:rsidRDefault="006A7A72" w:rsidP="00BB4924">
            <w:pPr>
              <w:widowControl w:val="0"/>
              <w:autoSpaceDE w:val="0"/>
              <w:autoSpaceDN w:val="0"/>
              <w:adjustRightInd w:val="0"/>
              <w:spacing w:line="440" w:lineRule="exact"/>
              <w:jc w:val="center"/>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10：</w:t>
            </w:r>
            <w:r w:rsidR="00C656A8">
              <w:rPr>
                <w:rFonts w:ascii="標楷體" w:hAnsi="標楷體" w:cs="新細明體" w:hint="eastAsia"/>
                <w:color w:val="000000" w:themeColor="text1"/>
                <w:kern w:val="0"/>
                <w:szCs w:val="28"/>
              </w:rPr>
              <w:t>05</w:t>
            </w:r>
            <w:r w:rsidRPr="000B6174">
              <w:rPr>
                <w:rFonts w:ascii="標楷體" w:hAnsi="標楷體" w:cs="新細明體" w:hint="eastAsia"/>
                <w:color w:val="000000" w:themeColor="text1"/>
                <w:kern w:val="0"/>
                <w:szCs w:val="28"/>
              </w:rPr>
              <w:t>~10：</w:t>
            </w:r>
            <w:r w:rsidR="00B53F67" w:rsidRPr="000B6174">
              <w:rPr>
                <w:rFonts w:ascii="標楷體" w:hAnsi="標楷體" w:cs="新細明體" w:hint="eastAsia"/>
                <w:color w:val="000000" w:themeColor="text1"/>
                <w:kern w:val="0"/>
                <w:szCs w:val="28"/>
              </w:rPr>
              <w:t>1</w:t>
            </w:r>
            <w:r w:rsidR="00C656A8">
              <w:rPr>
                <w:rFonts w:ascii="標楷體" w:hAnsi="標楷體" w:cs="新細明體" w:hint="eastAsia"/>
                <w:color w:val="000000" w:themeColor="text1"/>
                <w:kern w:val="0"/>
                <w:szCs w:val="28"/>
              </w:rPr>
              <w:t>0</w:t>
            </w:r>
          </w:p>
          <w:p w14:paraId="00DAD6D5" w14:textId="757FCF3F" w:rsidR="006A7A72" w:rsidRPr="000B6174" w:rsidRDefault="006A7A72" w:rsidP="00BB4924">
            <w:pPr>
              <w:widowControl w:val="0"/>
              <w:autoSpaceDE w:val="0"/>
              <w:autoSpaceDN w:val="0"/>
              <w:adjustRightInd w:val="0"/>
              <w:spacing w:line="440" w:lineRule="exact"/>
              <w:jc w:val="center"/>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(5分鐘)</w:t>
            </w:r>
          </w:p>
        </w:tc>
        <w:tc>
          <w:tcPr>
            <w:tcW w:w="4536" w:type="dxa"/>
            <w:vAlign w:val="center"/>
          </w:tcPr>
          <w:p w14:paraId="66705EE0" w14:textId="0E8F478D" w:rsidR="006A7A72" w:rsidRPr="000B6174" w:rsidRDefault="001C0A10" w:rsidP="00BB4924">
            <w:pPr>
              <w:widowControl w:val="0"/>
              <w:autoSpaceDE w:val="0"/>
              <w:autoSpaceDN w:val="0"/>
              <w:adjustRightInd w:val="0"/>
              <w:spacing w:line="440" w:lineRule="exact"/>
              <w:jc w:val="center"/>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頒獎時間</w:t>
            </w:r>
            <w:r w:rsidR="00BE5225">
              <w:rPr>
                <w:rFonts w:ascii="標楷體" w:hAnsi="標楷體" w:cs="新細明體" w:hint="eastAsia"/>
                <w:color w:val="000000" w:themeColor="text1"/>
                <w:kern w:val="0"/>
                <w:szCs w:val="28"/>
              </w:rPr>
              <w:t>及分署長致詞</w:t>
            </w:r>
          </w:p>
        </w:tc>
        <w:tc>
          <w:tcPr>
            <w:tcW w:w="3657" w:type="dxa"/>
            <w:vAlign w:val="center"/>
          </w:tcPr>
          <w:p w14:paraId="7FF4ABBC" w14:textId="77777777" w:rsidR="006A7A72" w:rsidRPr="000B6174" w:rsidRDefault="006A7A72" w:rsidP="00BB4924">
            <w:pPr>
              <w:widowControl w:val="0"/>
              <w:autoSpaceDE w:val="0"/>
              <w:autoSpaceDN w:val="0"/>
              <w:adjustRightInd w:val="0"/>
              <w:spacing w:line="440" w:lineRule="exact"/>
              <w:jc w:val="center"/>
              <w:rPr>
                <w:rFonts w:ascii="標楷體" w:hAnsi="標楷體" w:cs="新細明體"/>
                <w:color w:val="000000" w:themeColor="text1"/>
                <w:kern w:val="0"/>
                <w:szCs w:val="28"/>
              </w:rPr>
            </w:pPr>
          </w:p>
        </w:tc>
      </w:tr>
      <w:tr w:rsidR="00BB4924" w:rsidRPr="000B6174" w14:paraId="34D8847E" w14:textId="77777777" w:rsidTr="000F55EF">
        <w:tc>
          <w:tcPr>
            <w:tcW w:w="2263" w:type="dxa"/>
            <w:vAlign w:val="center"/>
          </w:tcPr>
          <w:p w14:paraId="6D00C37A" w14:textId="433BA96B" w:rsidR="000F55EF" w:rsidRPr="000B6174" w:rsidRDefault="000F55EF" w:rsidP="000F55EF">
            <w:pPr>
              <w:widowControl w:val="0"/>
              <w:autoSpaceDE w:val="0"/>
              <w:autoSpaceDN w:val="0"/>
              <w:adjustRightInd w:val="0"/>
              <w:spacing w:line="440" w:lineRule="exact"/>
              <w:jc w:val="center"/>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10：</w:t>
            </w:r>
            <w:r>
              <w:rPr>
                <w:rFonts w:ascii="標楷體" w:hAnsi="標楷體" w:cs="新細明體" w:hint="eastAsia"/>
                <w:color w:val="000000" w:themeColor="text1"/>
                <w:kern w:val="0"/>
                <w:szCs w:val="28"/>
              </w:rPr>
              <w:t>10</w:t>
            </w:r>
            <w:r w:rsidRPr="000B6174">
              <w:rPr>
                <w:rFonts w:ascii="標楷體" w:hAnsi="標楷體" w:cs="新細明體" w:hint="eastAsia"/>
                <w:color w:val="000000" w:themeColor="text1"/>
                <w:kern w:val="0"/>
                <w:szCs w:val="28"/>
              </w:rPr>
              <w:t>~10：1</w:t>
            </w:r>
            <w:r>
              <w:rPr>
                <w:rFonts w:ascii="標楷體" w:hAnsi="標楷體" w:cs="新細明體" w:hint="eastAsia"/>
                <w:color w:val="000000" w:themeColor="text1"/>
                <w:kern w:val="0"/>
                <w:szCs w:val="28"/>
              </w:rPr>
              <w:t>5</w:t>
            </w:r>
          </w:p>
          <w:p w14:paraId="7CDB073F" w14:textId="51581ABA" w:rsidR="00BB4924" w:rsidRPr="000B6174" w:rsidRDefault="000F55EF" w:rsidP="000F55EF">
            <w:pPr>
              <w:widowControl w:val="0"/>
              <w:autoSpaceDE w:val="0"/>
              <w:autoSpaceDN w:val="0"/>
              <w:adjustRightInd w:val="0"/>
              <w:spacing w:line="440" w:lineRule="exact"/>
              <w:jc w:val="center"/>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(5分鐘)</w:t>
            </w:r>
          </w:p>
        </w:tc>
        <w:tc>
          <w:tcPr>
            <w:tcW w:w="4536" w:type="dxa"/>
            <w:vAlign w:val="center"/>
          </w:tcPr>
          <w:p w14:paraId="79B1E71B" w14:textId="5C64ACF1" w:rsidR="00BB4924" w:rsidRPr="000B6174" w:rsidRDefault="000F55EF" w:rsidP="00BB4924">
            <w:pPr>
              <w:widowControl w:val="0"/>
              <w:autoSpaceDE w:val="0"/>
              <w:autoSpaceDN w:val="0"/>
              <w:adjustRightInd w:val="0"/>
              <w:spacing w:line="440" w:lineRule="exact"/>
              <w:jc w:val="center"/>
              <w:rPr>
                <w:rFonts w:ascii="標楷體" w:hAnsi="標楷體" w:cs="新細明體"/>
                <w:color w:val="000000" w:themeColor="text1"/>
                <w:kern w:val="0"/>
                <w:szCs w:val="28"/>
              </w:rPr>
            </w:pPr>
            <w:r>
              <w:rPr>
                <w:rFonts w:ascii="標楷體" w:hAnsi="標楷體" w:cs="新細明體" w:hint="eastAsia"/>
                <w:color w:val="000000" w:themeColor="text1"/>
                <w:kern w:val="0"/>
                <w:szCs w:val="28"/>
              </w:rPr>
              <w:t>大合照時間(全體評審及參加</w:t>
            </w:r>
            <w:r w:rsidRPr="000B6174">
              <w:rPr>
                <w:rFonts w:ascii="標楷體" w:hAnsi="標楷體" w:cs="新細明體" w:hint="eastAsia"/>
                <w:color w:val="000000" w:themeColor="text1"/>
                <w:kern w:val="0"/>
                <w:szCs w:val="28"/>
              </w:rPr>
              <w:t>同學</w:t>
            </w:r>
            <w:r>
              <w:rPr>
                <w:rFonts w:ascii="標楷體" w:hAnsi="標楷體" w:cs="新細明體" w:hint="eastAsia"/>
                <w:color w:val="000000" w:themeColor="text1"/>
                <w:kern w:val="0"/>
                <w:szCs w:val="28"/>
              </w:rPr>
              <w:t>)</w:t>
            </w:r>
          </w:p>
        </w:tc>
        <w:tc>
          <w:tcPr>
            <w:tcW w:w="3657" w:type="dxa"/>
            <w:vAlign w:val="center"/>
          </w:tcPr>
          <w:p w14:paraId="38FBF450" w14:textId="77777777" w:rsidR="00BB4924" w:rsidRPr="000B6174" w:rsidRDefault="00BB4924" w:rsidP="00BB4924">
            <w:pPr>
              <w:widowControl w:val="0"/>
              <w:autoSpaceDE w:val="0"/>
              <w:autoSpaceDN w:val="0"/>
              <w:adjustRightInd w:val="0"/>
              <w:spacing w:line="440" w:lineRule="exact"/>
              <w:jc w:val="center"/>
              <w:rPr>
                <w:rFonts w:ascii="標楷體" w:hAnsi="標楷體" w:cs="新細明體"/>
                <w:color w:val="000000" w:themeColor="text1"/>
                <w:kern w:val="0"/>
                <w:szCs w:val="28"/>
              </w:rPr>
            </w:pPr>
          </w:p>
        </w:tc>
      </w:tr>
      <w:tr w:rsidR="00BE5225" w:rsidRPr="000B6174" w14:paraId="7EF40B5E" w14:textId="77777777" w:rsidTr="000F55EF">
        <w:tc>
          <w:tcPr>
            <w:tcW w:w="2263" w:type="dxa"/>
            <w:vAlign w:val="center"/>
          </w:tcPr>
          <w:p w14:paraId="19C431C1" w14:textId="729A2045" w:rsidR="00BE5225" w:rsidRDefault="00CD408F" w:rsidP="00BB4924">
            <w:pPr>
              <w:widowControl w:val="0"/>
              <w:autoSpaceDE w:val="0"/>
              <w:autoSpaceDN w:val="0"/>
              <w:adjustRightInd w:val="0"/>
              <w:spacing w:line="440" w:lineRule="exact"/>
              <w:jc w:val="center"/>
              <w:rPr>
                <w:rFonts w:ascii="標楷體" w:hAnsi="標楷體" w:cs="新細明體"/>
                <w:color w:val="000000" w:themeColor="text1"/>
                <w:kern w:val="0"/>
                <w:szCs w:val="28"/>
              </w:rPr>
            </w:pPr>
            <w:r>
              <w:rPr>
                <w:rFonts w:ascii="標楷體" w:hAnsi="標楷體" w:cs="新細明體" w:hint="eastAsia"/>
                <w:color w:val="000000" w:themeColor="text1"/>
                <w:kern w:val="0"/>
                <w:szCs w:val="28"/>
              </w:rPr>
              <w:t>10：1</w:t>
            </w:r>
            <w:r w:rsidR="000F55EF">
              <w:rPr>
                <w:rFonts w:ascii="標楷體" w:hAnsi="標楷體" w:cs="新細明體" w:hint="eastAsia"/>
                <w:color w:val="000000" w:themeColor="text1"/>
                <w:kern w:val="0"/>
                <w:szCs w:val="28"/>
              </w:rPr>
              <w:t>5</w:t>
            </w:r>
            <w:r>
              <w:rPr>
                <w:rFonts w:ascii="標楷體" w:hAnsi="標楷體" w:cs="新細明體" w:hint="eastAsia"/>
                <w:color w:val="000000" w:themeColor="text1"/>
                <w:kern w:val="0"/>
                <w:szCs w:val="28"/>
              </w:rPr>
              <w:t>~10：1</w:t>
            </w:r>
            <w:r w:rsidR="000F55EF">
              <w:rPr>
                <w:rFonts w:ascii="標楷體" w:hAnsi="標楷體" w:cs="新細明體" w:hint="eastAsia"/>
                <w:color w:val="000000" w:themeColor="text1"/>
                <w:kern w:val="0"/>
                <w:szCs w:val="28"/>
              </w:rPr>
              <w:t>9</w:t>
            </w:r>
          </w:p>
          <w:p w14:paraId="7B3EDB67" w14:textId="4FF7FC59" w:rsidR="00D02EDB" w:rsidRPr="000B6174" w:rsidRDefault="00D02EDB" w:rsidP="00BB4924">
            <w:pPr>
              <w:widowControl w:val="0"/>
              <w:autoSpaceDE w:val="0"/>
              <w:autoSpaceDN w:val="0"/>
              <w:adjustRightInd w:val="0"/>
              <w:spacing w:line="440" w:lineRule="exact"/>
              <w:jc w:val="center"/>
              <w:rPr>
                <w:rFonts w:ascii="標楷體" w:hAnsi="標楷體" w:cs="新細明體"/>
                <w:color w:val="000000" w:themeColor="text1"/>
                <w:kern w:val="0"/>
                <w:szCs w:val="28"/>
              </w:rPr>
            </w:pPr>
            <w:r>
              <w:rPr>
                <w:rFonts w:ascii="標楷體" w:hAnsi="標楷體" w:cs="新細明體" w:hint="eastAsia"/>
                <w:color w:val="000000" w:themeColor="text1"/>
                <w:kern w:val="0"/>
                <w:szCs w:val="28"/>
              </w:rPr>
              <w:t>(4</w:t>
            </w:r>
            <w:r w:rsidRPr="000B6174">
              <w:rPr>
                <w:rFonts w:ascii="標楷體" w:hAnsi="標楷體" w:cs="新細明體" w:hint="eastAsia"/>
                <w:color w:val="000000" w:themeColor="text1"/>
                <w:kern w:val="0"/>
                <w:szCs w:val="28"/>
              </w:rPr>
              <w:t>分鐘</w:t>
            </w:r>
            <w:r>
              <w:rPr>
                <w:rFonts w:ascii="標楷體" w:hAnsi="標楷體" w:cs="新細明體" w:hint="eastAsia"/>
                <w:color w:val="000000" w:themeColor="text1"/>
                <w:kern w:val="0"/>
                <w:szCs w:val="28"/>
              </w:rPr>
              <w:t>)</w:t>
            </w:r>
          </w:p>
        </w:tc>
        <w:tc>
          <w:tcPr>
            <w:tcW w:w="4536" w:type="dxa"/>
            <w:vAlign w:val="center"/>
          </w:tcPr>
          <w:p w14:paraId="3573F1A9" w14:textId="1678AACC" w:rsidR="00BE5225" w:rsidRPr="000B6174" w:rsidRDefault="00CD408F" w:rsidP="00BB4924">
            <w:pPr>
              <w:widowControl w:val="0"/>
              <w:autoSpaceDE w:val="0"/>
              <w:autoSpaceDN w:val="0"/>
              <w:adjustRightInd w:val="0"/>
              <w:spacing w:line="440" w:lineRule="exact"/>
              <w:jc w:val="center"/>
              <w:rPr>
                <w:rFonts w:ascii="標楷體" w:hAnsi="標楷體" w:cs="新細明體"/>
                <w:color w:val="000000" w:themeColor="text1"/>
                <w:kern w:val="0"/>
                <w:szCs w:val="28"/>
              </w:rPr>
            </w:pPr>
            <w:r>
              <w:rPr>
                <w:rFonts w:ascii="標楷體" w:hAnsi="標楷體" w:cs="新細明體" w:hint="eastAsia"/>
                <w:color w:val="000000" w:themeColor="text1"/>
                <w:kern w:val="0"/>
                <w:szCs w:val="28"/>
              </w:rPr>
              <w:t>國小參賽人員離場，國中參賽人員入場</w:t>
            </w:r>
          </w:p>
        </w:tc>
        <w:tc>
          <w:tcPr>
            <w:tcW w:w="3657" w:type="dxa"/>
            <w:vAlign w:val="center"/>
          </w:tcPr>
          <w:p w14:paraId="3C0AA1F5" w14:textId="77777777" w:rsidR="00BE5225" w:rsidRPr="000B6174" w:rsidRDefault="00BE5225" w:rsidP="00BB4924">
            <w:pPr>
              <w:widowControl w:val="0"/>
              <w:autoSpaceDE w:val="0"/>
              <w:autoSpaceDN w:val="0"/>
              <w:adjustRightInd w:val="0"/>
              <w:spacing w:line="440" w:lineRule="exact"/>
              <w:jc w:val="center"/>
              <w:rPr>
                <w:rFonts w:ascii="標楷體" w:hAnsi="標楷體" w:cs="新細明體"/>
                <w:color w:val="000000" w:themeColor="text1"/>
                <w:kern w:val="0"/>
                <w:szCs w:val="28"/>
              </w:rPr>
            </w:pPr>
          </w:p>
        </w:tc>
      </w:tr>
      <w:tr w:rsidR="00CD408F" w:rsidRPr="000B6174" w14:paraId="1FB530BA" w14:textId="77777777" w:rsidTr="000F55EF">
        <w:tc>
          <w:tcPr>
            <w:tcW w:w="2263" w:type="dxa"/>
            <w:vAlign w:val="center"/>
          </w:tcPr>
          <w:p w14:paraId="35FA2798" w14:textId="4360DE24" w:rsidR="00CD408F" w:rsidRDefault="00D02EDB" w:rsidP="00BB4924">
            <w:pPr>
              <w:widowControl w:val="0"/>
              <w:autoSpaceDE w:val="0"/>
              <w:autoSpaceDN w:val="0"/>
              <w:adjustRightInd w:val="0"/>
              <w:spacing w:line="440" w:lineRule="exact"/>
              <w:jc w:val="center"/>
              <w:rPr>
                <w:rFonts w:ascii="標楷體" w:hAnsi="標楷體" w:cs="新細明體"/>
                <w:color w:val="000000" w:themeColor="text1"/>
                <w:kern w:val="0"/>
                <w:szCs w:val="28"/>
              </w:rPr>
            </w:pPr>
            <w:r>
              <w:rPr>
                <w:rFonts w:ascii="標楷體" w:hAnsi="標楷體" w:cs="新細明體" w:hint="eastAsia"/>
                <w:color w:val="000000" w:themeColor="text1"/>
                <w:kern w:val="0"/>
                <w:szCs w:val="28"/>
              </w:rPr>
              <w:t>10：1</w:t>
            </w:r>
            <w:r w:rsidR="000F55EF">
              <w:rPr>
                <w:rFonts w:ascii="標楷體" w:hAnsi="標楷體" w:cs="新細明體" w:hint="eastAsia"/>
                <w:color w:val="000000" w:themeColor="text1"/>
                <w:kern w:val="0"/>
                <w:szCs w:val="28"/>
              </w:rPr>
              <w:t>9</w:t>
            </w:r>
            <w:r>
              <w:rPr>
                <w:rFonts w:ascii="標楷體" w:hAnsi="標楷體" w:cs="新細明體" w:hint="eastAsia"/>
                <w:color w:val="000000" w:themeColor="text1"/>
                <w:kern w:val="0"/>
                <w:szCs w:val="28"/>
              </w:rPr>
              <w:t>~10：</w:t>
            </w:r>
            <w:r w:rsidR="000F55EF">
              <w:rPr>
                <w:rFonts w:ascii="標楷體" w:hAnsi="標楷體" w:cs="新細明體" w:hint="eastAsia"/>
                <w:color w:val="000000" w:themeColor="text1"/>
                <w:kern w:val="0"/>
                <w:szCs w:val="28"/>
              </w:rPr>
              <w:t>20</w:t>
            </w:r>
          </w:p>
          <w:p w14:paraId="58C5D7FB" w14:textId="7E0EFCAE" w:rsidR="00D02EDB" w:rsidRDefault="00210C0F" w:rsidP="00BB4924">
            <w:pPr>
              <w:widowControl w:val="0"/>
              <w:autoSpaceDE w:val="0"/>
              <w:autoSpaceDN w:val="0"/>
              <w:adjustRightInd w:val="0"/>
              <w:spacing w:line="440" w:lineRule="exact"/>
              <w:jc w:val="center"/>
              <w:rPr>
                <w:rFonts w:ascii="標楷體" w:hAnsi="標楷體" w:cs="新細明體"/>
                <w:color w:val="000000" w:themeColor="text1"/>
                <w:kern w:val="0"/>
                <w:szCs w:val="28"/>
              </w:rPr>
            </w:pPr>
            <w:r>
              <w:rPr>
                <w:rFonts w:ascii="標楷體" w:hAnsi="標楷體" w:cs="新細明體" w:hint="eastAsia"/>
                <w:color w:val="000000" w:themeColor="text1"/>
                <w:kern w:val="0"/>
                <w:szCs w:val="28"/>
              </w:rPr>
              <w:t>(1</w:t>
            </w:r>
            <w:r w:rsidRPr="000B6174">
              <w:rPr>
                <w:rFonts w:ascii="標楷體" w:hAnsi="標楷體" w:cs="新細明體" w:hint="eastAsia"/>
                <w:color w:val="000000" w:themeColor="text1"/>
                <w:kern w:val="0"/>
                <w:szCs w:val="28"/>
              </w:rPr>
              <w:t>分鐘</w:t>
            </w:r>
            <w:r>
              <w:rPr>
                <w:rFonts w:ascii="標楷體" w:hAnsi="標楷體" w:cs="新細明體" w:hint="eastAsia"/>
                <w:color w:val="000000" w:themeColor="text1"/>
                <w:kern w:val="0"/>
                <w:szCs w:val="28"/>
              </w:rPr>
              <w:t>)</w:t>
            </w:r>
          </w:p>
        </w:tc>
        <w:tc>
          <w:tcPr>
            <w:tcW w:w="4536" w:type="dxa"/>
            <w:vAlign w:val="center"/>
          </w:tcPr>
          <w:p w14:paraId="38FB8E80" w14:textId="4DD9460C" w:rsidR="00CD408F" w:rsidRDefault="00D02EDB" w:rsidP="00BB4924">
            <w:pPr>
              <w:widowControl w:val="0"/>
              <w:autoSpaceDE w:val="0"/>
              <w:autoSpaceDN w:val="0"/>
              <w:adjustRightInd w:val="0"/>
              <w:spacing w:line="440" w:lineRule="exact"/>
              <w:jc w:val="center"/>
              <w:rPr>
                <w:rFonts w:ascii="標楷體" w:hAnsi="標楷體" w:cs="新細明體"/>
                <w:color w:val="000000" w:themeColor="text1"/>
                <w:kern w:val="0"/>
                <w:szCs w:val="28"/>
              </w:rPr>
            </w:pPr>
            <w:r>
              <w:rPr>
                <w:rFonts w:ascii="標楷體" w:hAnsi="標楷體" w:cs="新細明體" w:hint="eastAsia"/>
                <w:color w:val="000000" w:themeColor="text1"/>
                <w:kern w:val="0"/>
                <w:szCs w:val="28"/>
              </w:rPr>
              <w:t>分署長致歡迎詞</w:t>
            </w:r>
          </w:p>
        </w:tc>
        <w:tc>
          <w:tcPr>
            <w:tcW w:w="3657" w:type="dxa"/>
            <w:vAlign w:val="center"/>
          </w:tcPr>
          <w:p w14:paraId="2596A7EF" w14:textId="77777777" w:rsidR="00CD408F" w:rsidRPr="000B6174" w:rsidRDefault="00CD408F" w:rsidP="00BB4924">
            <w:pPr>
              <w:widowControl w:val="0"/>
              <w:autoSpaceDE w:val="0"/>
              <w:autoSpaceDN w:val="0"/>
              <w:adjustRightInd w:val="0"/>
              <w:spacing w:line="440" w:lineRule="exact"/>
              <w:jc w:val="center"/>
              <w:rPr>
                <w:rFonts w:ascii="標楷體" w:hAnsi="標楷體" w:cs="新細明體"/>
                <w:color w:val="000000" w:themeColor="text1"/>
                <w:kern w:val="0"/>
                <w:szCs w:val="28"/>
              </w:rPr>
            </w:pPr>
          </w:p>
        </w:tc>
      </w:tr>
      <w:tr w:rsidR="000B6174" w:rsidRPr="000B6174" w14:paraId="32F7B6AD" w14:textId="77777777" w:rsidTr="000F55EF">
        <w:tc>
          <w:tcPr>
            <w:tcW w:w="2263" w:type="dxa"/>
            <w:vAlign w:val="center"/>
          </w:tcPr>
          <w:p w14:paraId="0DD5B20C" w14:textId="3A72EFDF" w:rsidR="00C1463A" w:rsidRPr="000B6174" w:rsidRDefault="00EB10A8" w:rsidP="00BB4924">
            <w:pPr>
              <w:widowControl w:val="0"/>
              <w:autoSpaceDE w:val="0"/>
              <w:autoSpaceDN w:val="0"/>
              <w:adjustRightInd w:val="0"/>
              <w:spacing w:line="440" w:lineRule="exact"/>
              <w:jc w:val="center"/>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10：</w:t>
            </w:r>
            <w:r w:rsidR="000F55EF">
              <w:rPr>
                <w:rFonts w:ascii="標楷體" w:hAnsi="標楷體" w:cs="新細明體" w:hint="eastAsia"/>
                <w:color w:val="000000" w:themeColor="text1"/>
                <w:kern w:val="0"/>
                <w:szCs w:val="28"/>
              </w:rPr>
              <w:t>20</w:t>
            </w:r>
            <w:r w:rsidRPr="000B6174">
              <w:rPr>
                <w:rFonts w:ascii="標楷體" w:hAnsi="標楷體" w:cs="新細明體" w:hint="eastAsia"/>
                <w:color w:val="000000" w:themeColor="text1"/>
                <w:kern w:val="0"/>
                <w:szCs w:val="28"/>
              </w:rPr>
              <w:t>~1</w:t>
            </w:r>
            <w:r w:rsidR="00831EAB" w:rsidRPr="000B6174">
              <w:rPr>
                <w:rFonts w:ascii="標楷體" w:hAnsi="標楷體" w:cs="新細明體" w:hint="eastAsia"/>
                <w:color w:val="000000" w:themeColor="text1"/>
                <w:kern w:val="0"/>
                <w:szCs w:val="28"/>
              </w:rPr>
              <w:t>1</w:t>
            </w:r>
            <w:r w:rsidRPr="000B6174">
              <w:rPr>
                <w:rFonts w:ascii="標楷體" w:hAnsi="標楷體" w:cs="新細明體" w:hint="eastAsia"/>
                <w:color w:val="000000" w:themeColor="text1"/>
                <w:kern w:val="0"/>
                <w:szCs w:val="28"/>
              </w:rPr>
              <w:t>：</w:t>
            </w:r>
            <w:r w:rsidR="00D02EDB">
              <w:rPr>
                <w:rFonts w:ascii="標楷體" w:hAnsi="標楷體" w:cs="新細明體" w:hint="eastAsia"/>
                <w:color w:val="000000" w:themeColor="text1"/>
                <w:kern w:val="0"/>
                <w:szCs w:val="28"/>
              </w:rPr>
              <w:t>2</w:t>
            </w:r>
            <w:r w:rsidR="000F55EF">
              <w:rPr>
                <w:rFonts w:ascii="標楷體" w:hAnsi="標楷體" w:cs="新細明體" w:hint="eastAsia"/>
                <w:color w:val="000000" w:themeColor="text1"/>
                <w:kern w:val="0"/>
                <w:szCs w:val="28"/>
              </w:rPr>
              <w:t>5</w:t>
            </w:r>
          </w:p>
          <w:p w14:paraId="51C18D1C" w14:textId="75022A0F" w:rsidR="003709CD" w:rsidRPr="000B6174" w:rsidRDefault="003709CD" w:rsidP="00BB4924">
            <w:pPr>
              <w:widowControl w:val="0"/>
              <w:autoSpaceDE w:val="0"/>
              <w:autoSpaceDN w:val="0"/>
              <w:adjustRightInd w:val="0"/>
              <w:spacing w:line="440" w:lineRule="exact"/>
              <w:jc w:val="center"/>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w:t>
            </w:r>
            <w:r w:rsidR="00DA4DE6">
              <w:rPr>
                <w:rFonts w:ascii="標楷體" w:hAnsi="標楷體" w:cs="新細明體" w:hint="eastAsia"/>
                <w:color w:val="000000" w:themeColor="text1"/>
                <w:kern w:val="0"/>
                <w:szCs w:val="28"/>
              </w:rPr>
              <w:t>65</w:t>
            </w:r>
            <w:r w:rsidRPr="000B6174">
              <w:rPr>
                <w:rFonts w:ascii="標楷體" w:hAnsi="標楷體" w:cs="新細明體" w:hint="eastAsia"/>
                <w:color w:val="000000" w:themeColor="text1"/>
                <w:kern w:val="0"/>
                <w:szCs w:val="28"/>
              </w:rPr>
              <w:t>分鐘)</w:t>
            </w:r>
          </w:p>
        </w:tc>
        <w:tc>
          <w:tcPr>
            <w:tcW w:w="4536" w:type="dxa"/>
            <w:vAlign w:val="center"/>
          </w:tcPr>
          <w:p w14:paraId="094F531A" w14:textId="29C04BC4" w:rsidR="00C1463A" w:rsidRPr="000B6174" w:rsidRDefault="003B3EE3" w:rsidP="00BB4924">
            <w:pPr>
              <w:widowControl w:val="0"/>
              <w:autoSpaceDE w:val="0"/>
              <w:autoSpaceDN w:val="0"/>
              <w:adjustRightInd w:val="0"/>
              <w:spacing w:line="440" w:lineRule="exact"/>
              <w:jc w:val="center"/>
              <w:rPr>
                <w:rFonts w:ascii="標楷體" w:hAnsi="標楷體" w:cs="新細明體"/>
                <w:color w:val="000000" w:themeColor="text1"/>
                <w:kern w:val="0"/>
                <w:szCs w:val="28"/>
              </w:rPr>
            </w:pPr>
            <w:r>
              <w:rPr>
                <w:rFonts w:ascii="標楷體" w:hAnsi="標楷體" w:cs="新細明體" w:hint="eastAsia"/>
                <w:color w:val="000000" w:themeColor="text1"/>
                <w:kern w:val="0"/>
                <w:szCs w:val="28"/>
              </w:rPr>
              <w:t>國中</w:t>
            </w:r>
            <w:r w:rsidR="001C0A10" w:rsidRPr="000B6174">
              <w:rPr>
                <w:rFonts w:ascii="標楷體" w:hAnsi="標楷體" w:cs="新細明體" w:hint="eastAsia"/>
                <w:color w:val="000000" w:themeColor="text1"/>
                <w:kern w:val="0"/>
                <w:szCs w:val="28"/>
              </w:rPr>
              <w:t>演說比賽時間</w:t>
            </w:r>
          </w:p>
        </w:tc>
        <w:tc>
          <w:tcPr>
            <w:tcW w:w="3657" w:type="dxa"/>
            <w:vAlign w:val="center"/>
          </w:tcPr>
          <w:p w14:paraId="4333BD73" w14:textId="7BFE3C38" w:rsidR="00C1463A" w:rsidRPr="000B6174" w:rsidRDefault="00C1463A" w:rsidP="00BB4924">
            <w:pPr>
              <w:widowControl w:val="0"/>
              <w:autoSpaceDE w:val="0"/>
              <w:autoSpaceDN w:val="0"/>
              <w:adjustRightInd w:val="0"/>
              <w:spacing w:line="440" w:lineRule="exact"/>
              <w:jc w:val="center"/>
              <w:rPr>
                <w:rFonts w:ascii="標楷體" w:hAnsi="標楷體" w:cs="新細明體"/>
                <w:color w:val="000000" w:themeColor="text1"/>
                <w:kern w:val="0"/>
                <w:szCs w:val="28"/>
              </w:rPr>
            </w:pPr>
          </w:p>
        </w:tc>
      </w:tr>
      <w:tr w:rsidR="000B6174" w:rsidRPr="000B6174" w14:paraId="561C4476" w14:textId="77777777" w:rsidTr="000F55EF">
        <w:tc>
          <w:tcPr>
            <w:tcW w:w="2263" w:type="dxa"/>
            <w:vAlign w:val="center"/>
          </w:tcPr>
          <w:p w14:paraId="401D1161" w14:textId="71A950AB" w:rsidR="0076227B" w:rsidRPr="000B6174" w:rsidRDefault="0076227B" w:rsidP="00BB4924">
            <w:pPr>
              <w:widowControl w:val="0"/>
              <w:autoSpaceDE w:val="0"/>
              <w:autoSpaceDN w:val="0"/>
              <w:adjustRightInd w:val="0"/>
              <w:spacing w:line="440" w:lineRule="exact"/>
              <w:jc w:val="center"/>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1</w:t>
            </w:r>
            <w:r w:rsidR="00831EAB" w:rsidRPr="000B6174">
              <w:rPr>
                <w:rFonts w:ascii="標楷體" w:hAnsi="標楷體" w:cs="新細明體" w:hint="eastAsia"/>
                <w:color w:val="000000" w:themeColor="text1"/>
                <w:kern w:val="0"/>
                <w:szCs w:val="28"/>
              </w:rPr>
              <w:t>1</w:t>
            </w:r>
            <w:r w:rsidRPr="000B6174">
              <w:rPr>
                <w:rFonts w:ascii="標楷體" w:hAnsi="標楷體" w:cs="新細明體" w:hint="eastAsia"/>
                <w:color w:val="000000" w:themeColor="text1"/>
                <w:kern w:val="0"/>
                <w:szCs w:val="28"/>
              </w:rPr>
              <w:t>：</w:t>
            </w:r>
            <w:r w:rsidR="00D02EDB">
              <w:rPr>
                <w:rFonts w:ascii="標楷體" w:hAnsi="標楷體" w:cs="新細明體" w:hint="eastAsia"/>
                <w:color w:val="000000" w:themeColor="text1"/>
                <w:kern w:val="0"/>
                <w:szCs w:val="28"/>
              </w:rPr>
              <w:t>2</w:t>
            </w:r>
            <w:r w:rsidR="000F55EF">
              <w:rPr>
                <w:rFonts w:ascii="標楷體" w:hAnsi="標楷體" w:cs="新細明體" w:hint="eastAsia"/>
                <w:color w:val="000000" w:themeColor="text1"/>
                <w:kern w:val="0"/>
                <w:szCs w:val="28"/>
              </w:rPr>
              <w:t>5</w:t>
            </w:r>
            <w:r w:rsidRPr="000B6174">
              <w:rPr>
                <w:rFonts w:ascii="標楷體" w:hAnsi="標楷體" w:cs="新細明體" w:hint="eastAsia"/>
                <w:color w:val="000000" w:themeColor="text1"/>
                <w:kern w:val="0"/>
                <w:szCs w:val="28"/>
              </w:rPr>
              <w:t>~1</w:t>
            </w:r>
            <w:r w:rsidR="00831EAB" w:rsidRPr="000B6174">
              <w:rPr>
                <w:rFonts w:ascii="標楷體" w:hAnsi="標楷體" w:cs="新細明體" w:hint="eastAsia"/>
                <w:color w:val="000000" w:themeColor="text1"/>
                <w:kern w:val="0"/>
                <w:szCs w:val="28"/>
              </w:rPr>
              <w:t>1</w:t>
            </w:r>
            <w:r w:rsidRPr="000B6174">
              <w:rPr>
                <w:rFonts w:ascii="標楷體" w:hAnsi="標楷體" w:cs="新細明體" w:hint="eastAsia"/>
                <w:color w:val="000000" w:themeColor="text1"/>
                <w:kern w:val="0"/>
                <w:szCs w:val="28"/>
              </w:rPr>
              <w:t>：</w:t>
            </w:r>
            <w:r w:rsidR="000F55EF">
              <w:rPr>
                <w:rFonts w:ascii="標楷體" w:hAnsi="標楷體" w:cs="新細明體" w:hint="eastAsia"/>
                <w:color w:val="000000" w:themeColor="text1"/>
                <w:kern w:val="0"/>
                <w:szCs w:val="28"/>
              </w:rPr>
              <w:t>40</w:t>
            </w:r>
          </w:p>
          <w:p w14:paraId="35C8E7B3" w14:textId="7BBBCD3B" w:rsidR="0076227B" w:rsidRPr="000B6174" w:rsidRDefault="0076227B" w:rsidP="00BB4924">
            <w:pPr>
              <w:widowControl w:val="0"/>
              <w:autoSpaceDE w:val="0"/>
              <w:autoSpaceDN w:val="0"/>
              <w:adjustRightInd w:val="0"/>
              <w:spacing w:line="440" w:lineRule="exact"/>
              <w:jc w:val="center"/>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w:t>
            </w:r>
            <w:r w:rsidR="00080179" w:rsidRPr="000B6174">
              <w:rPr>
                <w:rFonts w:ascii="標楷體" w:hAnsi="標楷體" w:cs="新細明體" w:hint="eastAsia"/>
                <w:color w:val="000000" w:themeColor="text1"/>
                <w:kern w:val="0"/>
                <w:szCs w:val="28"/>
              </w:rPr>
              <w:t>1</w:t>
            </w:r>
            <w:r w:rsidR="00A832EB">
              <w:rPr>
                <w:rFonts w:ascii="標楷體" w:hAnsi="標楷體" w:cs="新細明體" w:hint="eastAsia"/>
                <w:color w:val="000000" w:themeColor="text1"/>
                <w:kern w:val="0"/>
                <w:szCs w:val="28"/>
              </w:rPr>
              <w:t>5</w:t>
            </w:r>
            <w:r w:rsidRPr="000B6174">
              <w:rPr>
                <w:rFonts w:ascii="標楷體" w:hAnsi="標楷體" w:cs="新細明體" w:hint="eastAsia"/>
                <w:color w:val="000000" w:themeColor="text1"/>
                <w:kern w:val="0"/>
                <w:szCs w:val="28"/>
              </w:rPr>
              <w:t>分鐘)</w:t>
            </w:r>
          </w:p>
        </w:tc>
        <w:tc>
          <w:tcPr>
            <w:tcW w:w="4536" w:type="dxa"/>
            <w:vAlign w:val="center"/>
          </w:tcPr>
          <w:p w14:paraId="776D9080" w14:textId="7048203D" w:rsidR="0076227B" w:rsidRPr="000B6174" w:rsidRDefault="001C0A10" w:rsidP="00BB4924">
            <w:pPr>
              <w:widowControl w:val="0"/>
              <w:autoSpaceDE w:val="0"/>
              <w:autoSpaceDN w:val="0"/>
              <w:adjustRightInd w:val="0"/>
              <w:spacing w:line="440" w:lineRule="exact"/>
              <w:jc w:val="center"/>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評審講評</w:t>
            </w:r>
          </w:p>
        </w:tc>
        <w:tc>
          <w:tcPr>
            <w:tcW w:w="3657" w:type="dxa"/>
            <w:vAlign w:val="center"/>
          </w:tcPr>
          <w:p w14:paraId="414D860C" w14:textId="77777777" w:rsidR="0076227B" w:rsidRPr="000B6174" w:rsidRDefault="0076227B" w:rsidP="00BB4924">
            <w:pPr>
              <w:widowControl w:val="0"/>
              <w:autoSpaceDE w:val="0"/>
              <w:autoSpaceDN w:val="0"/>
              <w:adjustRightInd w:val="0"/>
              <w:spacing w:line="440" w:lineRule="exact"/>
              <w:jc w:val="center"/>
              <w:rPr>
                <w:rFonts w:ascii="標楷體" w:hAnsi="標楷體" w:cs="新細明體"/>
                <w:color w:val="000000" w:themeColor="text1"/>
                <w:kern w:val="0"/>
                <w:szCs w:val="28"/>
              </w:rPr>
            </w:pPr>
          </w:p>
        </w:tc>
      </w:tr>
      <w:tr w:rsidR="000B6174" w:rsidRPr="000B6174" w14:paraId="59E2F8BD" w14:textId="77777777" w:rsidTr="000F55EF">
        <w:tc>
          <w:tcPr>
            <w:tcW w:w="2263" w:type="dxa"/>
            <w:vAlign w:val="center"/>
          </w:tcPr>
          <w:p w14:paraId="2ED7258B" w14:textId="05791DD5" w:rsidR="0076227B" w:rsidRPr="000B6174" w:rsidRDefault="0076227B" w:rsidP="00BB4924">
            <w:pPr>
              <w:widowControl w:val="0"/>
              <w:autoSpaceDE w:val="0"/>
              <w:autoSpaceDN w:val="0"/>
              <w:adjustRightInd w:val="0"/>
              <w:spacing w:line="440" w:lineRule="exact"/>
              <w:jc w:val="center"/>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1</w:t>
            </w:r>
            <w:r w:rsidR="00831EAB" w:rsidRPr="000B6174">
              <w:rPr>
                <w:rFonts w:ascii="標楷體" w:hAnsi="標楷體" w:cs="新細明體" w:hint="eastAsia"/>
                <w:color w:val="000000" w:themeColor="text1"/>
                <w:kern w:val="0"/>
                <w:szCs w:val="28"/>
              </w:rPr>
              <w:t>1</w:t>
            </w:r>
            <w:r w:rsidRPr="000B6174">
              <w:rPr>
                <w:rFonts w:ascii="標楷體" w:hAnsi="標楷體" w:cs="新細明體" w:hint="eastAsia"/>
                <w:color w:val="000000" w:themeColor="text1"/>
                <w:kern w:val="0"/>
                <w:szCs w:val="28"/>
              </w:rPr>
              <w:t>：</w:t>
            </w:r>
            <w:r w:rsidR="000F55EF">
              <w:rPr>
                <w:rFonts w:ascii="標楷體" w:hAnsi="標楷體" w:cs="新細明體" w:hint="eastAsia"/>
                <w:color w:val="000000" w:themeColor="text1"/>
                <w:kern w:val="0"/>
                <w:szCs w:val="28"/>
              </w:rPr>
              <w:t>40</w:t>
            </w:r>
            <w:r w:rsidRPr="000B6174">
              <w:rPr>
                <w:rFonts w:ascii="標楷體" w:hAnsi="標楷體" w:cs="新細明體" w:hint="eastAsia"/>
                <w:color w:val="000000" w:themeColor="text1"/>
                <w:kern w:val="0"/>
                <w:szCs w:val="28"/>
              </w:rPr>
              <w:t>~</w:t>
            </w:r>
            <w:r w:rsidR="008819E3" w:rsidRPr="000B6174">
              <w:rPr>
                <w:rFonts w:ascii="標楷體" w:hAnsi="標楷體" w:cs="新細明體" w:hint="eastAsia"/>
                <w:color w:val="000000" w:themeColor="text1"/>
                <w:kern w:val="0"/>
                <w:szCs w:val="28"/>
              </w:rPr>
              <w:t>1</w:t>
            </w:r>
            <w:r w:rsidR="00831EAB" w:rsidRPr="000B6174">
              <w:rPr>
                <w:rFonts w:ascii="標楷體" w:hAnsi="標楷體" w:cs="新細明體" w:hint="eastAsia"/>
                <w:color w:val="000000" w:themeColor="text1"/>
                <w:kern w:val="0"/>
                <w:szCs w:val="28"/>
              </w:rPr>
              <w:t>1</w:t>
            </w:r>
            <w:r w:rsidR="008819E3" w:rsidRPr="000B6174">
              <w:rPr>
                <w:rFonts w:ascii="標楷體" w:hAnsi="標楷體" w:cs="新細明體" w:hint="eastAsia"/>
                <w:color w:val="000000" w:themeColor="text1"/>
                <w:kern w:val="0"/>
                <w:szCs w:val="28"/>
              </w:rPr>
              <w:t>：</w:t>
            </w:r>
            <w:r w:rsidR="00D02EDB">
              <w:rPr>
                <w:rFonts w:ascii="標楷體" w:hAnsi="標楷體" w:cs="新細明體" w:hint="eastAsia"/>
                <w:color w:val="000000" w:themeColor="text1"/>
                <w:kern w:val="0"/>
                <w:szCs w:val="28"/>
              </w:rPr>
              <w:t>4</w:t>
            </w:r>
            <w:r w:rsidR="000F55EF">
              <w:rPr>
                <w:rFonts w:ascii="標楷體" w:hAnsi="標楷體" w:cs="新細明體" w:hint="eastAsia"/>
                <w:color w:val="000000" w:themeColor="text1"/>
                <w:kern w:val="0"/>
                <w:szCs w:val="28"/>
              </w:rPr>
              <w:t>5</w:t>
            </w:r>
          </w:p>
          <w:p w14:paraId="4B44E5D8" w14:textId="0EC80D48" w:rsidR="00364D70" w:rsidRPr="000B6174" w:rsidRDefault="00364D70" w:rsidP="00BB4924">
            <w:pPr>
              <w:widowControl w:val="0"/>
              <w:autoSpaceDE w:val="0"/>
              <w:autoSpaceDN w:val="0"/>
              <w:adjustRightInd w:val="0"/>
              <w:spacing w:line="440" w:lineRule="exact"/>
              <w:jc w:val="center"/>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(5分鐘)</w:t>
            </w:r>
          </w:p>
        </w:tc>
        <w:tc>
          <w:tcPr>
            <w:tcW w:w="4536" w:type="dxa"/>
            <w:vAlign w:val="center"/>
          </w:tcPr>
          <w:p w14:paraId="2D3279DE" w14:textId="1C00E0EA" w:rsidR="0076227B" w:rsidRPr="000B6174" w:rsidRDefault="001C0A10" w:rsidP="00BB4924">
            <w:pPr>
              <w:widowControl w:val="0"/>
              <w:autoSpaceDE w:val="0"/>
              <w:autoSpaceDN w:val="0"/>
              <w:adjustRightInd w:val="0"/>
              <w:spacing w:line="440" w:lineRule="exact"/>
              <w:jc w:val="center"/>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頒獎時間</w:t>
            </w:r>
            <w:r w:rsidR="00CD408F">
              <w:rPr>
                <w:rFonts w:ascii="標楷體" w:hAnsi="標楷體" w:cs="新細明體" w:hint="eastAsia"/>
                <w:color w:val="000000" w:themeColor="text1"/>
                <w:kern w:val="0"/>
                <w:szCs w:val="28"/>
              </w:rPr>
              <w:t>及分署長致詞</w:t>
            </w:r>
          </w:p>
        </w:tc>
        <w:tc>
          <w:tcPr>
            <w:tcW w:w="3657" w:type="dxa"/>
            <w:vAlign w:val="center"/>
          </w:tcPr>
          <w:p w14:paraId="047A10CB" w14:textId="77777777" w:rsidR="0076227B" w:rsidRPr="000B6174" w:rsidRDefault="0076227B" w:rsidP="00BB4924">
            <w:pPr>
              <w:widowControl w:val="0"/>
              <w:autoSpaceDE w:val="0"/>
              <w:autoSpaceDN w:val="0"/>
              <w:adjustRightInd w:val="0"/>
              <w:spacing w:line="440" w:lineRule="exact"/>
              <w:jc w:val="center"/>
              <w:rPr>
                <w:rFonts w:ascii="標楷體" w:hAnsi="標楷體" w:cs="新細明體"/>
                <w:color w:val="000000" w:themeColor="text1"/>
                <w:kern w:val="0"/>
                <w:szCs w:val="28"/>
              </w:rPr>
            </w:pPr>
          </w:p>
        </w:tc>
      </w:tr>
      <w:tr w:rsidR="000F55EF" w:rsidRPr="000B6174" w14:paraId="2D0AEAF8" w14:textId="77777777" w:rsidTr="000F55EF">
        <w:tc>
          <w:tcPr>
            <w:tcW w:w="2263" w:type="dxa"/>
            <w:vAlign w:val="center"/>
          </w:tcPr>
          <w:p w14:paraId="78B6D39B" w14:textId="190E6E63" w:rsidR="000F55EF" w:rsidRPr="000B6174" w:rsidRDefault="000F55EF" w:rsidP="000F55EF">
            <w:pPr>
              <w:widowControl w:val="0"/>
              <w:autoSpaceDE w:val="0"/>
              <w:autoSpaceDN w:val="0"/>
              <w:adjustRightInd w:val="0"/>
              <w:spacing w:line="440" w:lineRule="exact"/>
              <w:jc w:val="center"/>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11：</w:t>
            </w:r>
            <w:r>
              <w:rPr>
                <w:rFonts w:ascii="標楷體" w:hAnsi="標楷體" w:cs="新細明體" w:hint="eastAsia"/>
                <w:color w:val="000000" w:themeColor="text1"/>
                <w:kern w:val="0"/>
                <w:szCs w:val="28"/>
              </w:rPr>
              <w:t>45</w:t>
            </w:r>
            <w:r w:rsidRPr="000B6174">
              <w:rPr>
                <w:rFonts w:ascii="標楷體" w:hAnsi="標楷體" w:cs="新細明體" w:hint="eastAsia"/>
                <w:color w:val="000000" w:themeColor="text1"/>
                <w:kern w:val="0"/>
                <w:szCs w:val="28"/>
              </w:rPr>
              <w:t>~11：</w:t>
            </w:r>
            <w:r>
              <w:rPr>
                <w:rFonts w:ascii="標楷體" w:hAnsi="標楷體" w:cs="新細明體" w:hint="eastAsia"/>
                <w:color w:val="000000" w:themeColor="text1"/>
                <w:kern w:val="0"/>
                <w:szCs w:val="28"/>
              </w:rPr>
              <w:t>50</w:t>
            </w:r>
          </w:p>
          <w:p w14:paraId="7D1CDF76" w14:textId="7185D222" w:rsidR="000F55EF" w:rsidRPr="000B6174" w:rsidRDefault="000F55EF" w:rsidP="00BB4924">
            <w:pPr>
              <w:widowControl w:val="0"/>
              <w:autoSpaceDE w:val="0"/>
              <w:autoSpaceDN w:val="0"/>
              <w:adjustRightInd w:val="0"/>
              <w:spacing w:line="440" w:lineRule="exact"/>
              <w:jc w:val="center"/>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(5分鐘)</w:t>
            </w:r>
          </w:p>
        </w:tc>
        <w:tc>
          <w:tcPr>
            <w:tcW w:w="4536" w:type="dxa"/>
            <w:vAlign w:val="center"/>
          </w:tcPr>
          <w:p w14:paraId="57B5AC86" w14:textId="3EE7B5B1" w:rsidR="000F55EF" w:rsidRPr="000B6174" w:rsidRDefault="000F55EF" w:rsidP="00BB4924">
            <w:pPr>
              <w:widowControl w:val="0"/>
              <w:autoSpaceDE w:val="0"/>
              <w:autoSpaceDN w:val="0"/>
              <w:adjustRightInd w:val="0"/>
              <w:spacing w:line="440" w:lineRule="exact"/>
              <w:jc w:val="center"/>
              <w:rPr>
                <w:rFonts w:ascii="標楷體" w:hAnsi="標楷體" w:cs="新細明體"/>
                <w:color w:val="000000" w:themeColor="text1"/>
                <w:kern w:val="0"/>
                <w:szCs w:val="28"/>
              </w:rPr>
            </w:pPr>
            <w:r>
              <w:rPr>
                <w:rFonts w:ascii="標楷體" w:hAnsi="標楷體" w:cs="新細明體" w:hint="eastAsia"/>
                <w:color w:val="000000" w:themeColor="text1"/>
                <w:kern w:val="0"/>
                <w:szCs w:val="28"/>
              </w:rPr>
              <w:t>大合照時間(全體評審及參加</w:t>
            </w:r>
            <w:r w:rsidRPr="000B6174">
              <w:rPr>
                <w:rFonts w:ascii="標楷體" w:hAnsi="標楷體" w:cs="新細明體" w:hint="eastAsia"/>
                <w:color w:val="000000" w:themeColor="text1"/>
                <w:kern w:val="0"/>
                <w:szCs w:val="28"/>
              </w:rPr>
              <w:t>同學</w:t>
            </w:r>
            <w:r>
              <w:rPr>
                <w:rFonts w:ascii="標楷體" w:hAnsi="標楷體" w:cs="新細明體" w:hint="eastAsia"/>
                <w:color w:val="000000" w:themeColor="text1"/>
                <w:kern w:val="0"/>
                <w:szCs w:val="28"/>
              </w:rPr>
              <w:t>)</w:t>
            </w:r>
          </w:p>
        </w:tc>
        <w:tc>
          <w:tcPr>
            <w:tcW w:w="3657" w:type="dxa"/>
            <w:vAlign w:val="center"/>
          </w:tcPr>
          <w:p w14:paraId="6FA877DA" w14:textId="77777777" w:rsidR="000F55EF" w:rsidRPr="000B6174" w:rsidRDefault="000F55EF" w:rsidP="00BB4924">
            <w:pPr>
              <w:widowControl w:val="0"/>
              <w:autoSpaceDE w:val="0"/>
              <w:autoSpaceDN w:val="0"/>
              <w:adjustRightInd w:val="0"/>
              <w:spacing w:line="440" w:lineRule="exact"/>
              <w:jc w:val="center"/>
              <w:rPr>
                <w:rFonts w:ascii="標楷體" w:hAnsi="標楷體" w:cs="新細明體"/>
                <w:color w:val="000000" w:themeColor="text1"/>
                <w:kern w:val="0"/>
                <w:szCs w:val="28"/>
              </w:rPr>
            </w:pPr>
          </w:p>
        </w:tc>
      </w:tr>
    </w:tbl>
    <w:p w14:paraId="5843DE1F" w14:textId="39B208D3" w:rsidR="00A1457E" w:rsidRPr="000B6174" w:rsidRDefault="00D64E5F" w:rsidP="00811CE6">
      <w:pPr>
        <w:snapToGrid w:val="0"/>
        <w:spacing w:before="240" w:line="0" w:lineRule="atLeast"/>
        <w:ind w:leftChars="100" w:left="280"/>
        <w:jc w:val="center"/>
        <w:rPr>
          <w:rFonts w:ascii="標楷體" w:hAnsi="標楷體"/>
          <w:b/>
          <w:bCs/>
          <w:color w:val="000000" w:themeColor="text1"/>
          <w:sz w:val="40"/>
          <w:szCs w:val="40"/>
        </w:rPr>
        <w:sectPr w:rsidR="00A1457E" w:rsidRPr="000B6174" w:rsidSect="0012587E">
          <w:footerReference w:type="default" r:id="rId10"/>
          <w:pgSz w:w="11906" w:h="16838"/>
          <w:pgMar w:top="720" w:right="720" w:bottom="720" w:left="720" w:header="851" w:footer="992" w:gutter="0"/>
          <w:cols w:space="425"/>
          <w:docGrid w:type="lines" w:linePitch="360"/>
        </w:sectPr>
      </w:pPr>
      <w:r>
        <w:rPr>
          <w:rFonts w:ascii="標楷體" w:hAnsi="標楷體" w:cs="新細明體"/>
          <w:noProof/>
          <w:color w:val="231815"/>
          <w:kern w:val="0"/>
          <w:szCs w:val="28"/>
        </w:rPr>
        <mc:AlternateContent>
          <mc:Choice Requires="wps">
            <w:drawing>
              <wp:anchor distT="0" distB="0" distL="114300" distR="114300" simplePos="0" relativeHeight="251659264" behindDoc="0" locked="0" layoutInCell="1" allowOverlap="1" wp14:anchorId="5790C8EF" wp14:editId="681D68DA">
                <wp:simplePos x="0" y="0"/>
                <wp:positionH relativeFrom="column">
                  <wp:posOffset>5591175</wp:posOffset>
                </wp:positionH>
                <wp:positionV relativeFrom="paragraph">
                  <wp:posOffset>-228600</wp:posOffset>
                </wp:positionV>
                <wp:extent cx="1089660" cy="472440"/>
                <wp:effectExtent l="0" t="0" r="15240" b="22860"/>
                <wp:wrapNone/>
                <wp:docPr id="3" name="矩形 3"/>
                <wp:cNvGraphicFramePr/>
                <a:graphic xmlns:a="http://schemas.openxmlformats.org/drawingml/2006/main">
                  <a:graphicData uri="http://schemas.microsoft.com/office/word/2010/wordprocessingShape">
                    <wps:wsp>
                      <wps:cNvSpPr/>
                      <wps:spPr>
                        <a:xfrm>
                          <a:off x="0" y="0"/>
                          <a:ext cx="1089660" cy="472440"/>
                        </a:xfrm>
                        <a:prstGeom prst="rect">
                          <a:avLst/>
                        </a:prstGeom>
                      </wps:spPr>
                      <wps:style>
                        <a:lnRef idx="2">
                          <a:schemeClr val="dk1"/>
                        </a:lnRef>
                        <a:fillRef idx="1">
                          <a:schemeClr val="lt1"/>
                        </a:fillRef>
                        <a:effectRef idx="0">
                          <a:schemeClr val="dk1"/>
                        </a:effectRef>
                        <a:fontRef idx="minor">
                          <a:schemeClr val="dk1"/>
                        </a:fontRef>
                      </wps:style>
                      <wps:txbx>
                        <w:txbxContent>
                          <w:p w14:paraId="483F2050" w14:textId="77777777" w:rsidR="0028607F" w:rsidRPr="00C54876" w:rsidRDefault="0028607F" w:rsidP="0028607F">
                            <w:pPr>
                              <w:jc w:val="center"/>
                              <w:rPr>
                                <w:sz w:val="32"/>
                                <w:szCs w:val="32"/>
                              </w:rPr>
                            </w:pPr>
                            <w:r w:rsidRPr="00C54876">
                              <w:rPr>
                                <w:sz w:val="32"/>
                                <w:szCs w:val="32"/>
                              </w:rPr>
                              <w:t>附件</w:t>
                            </w:r>
                            <w:r w:rsidRPr="00C54876">
                              <w:rPr>
                                <w:rFonts w:hint="eastAsia"/>
                                <w:sz w:val="32"/>
                                <w:szCs w:val="32"/>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90C8EF" id="矩形 3" o:spid="_x0000_s1026" style="position:absolute;left:0;text-align:left;margin-left:440.25pt;margin-top:-18pt;width:85.8pt;height:3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" fillcolor="white [3201]" strokecolor="black [3200]" strokeweight="1pt">
                <v:textbox>
                  <w:txbxContent>
                    <w:p w14:paraId="483F2050" w14:textId="77777777" w:rsidR="0028607F" w:rsidRPr="00C54876" w:rsidRDefault="0028607F" w:rsidP="0028607F">
                      <w:pPr>
                        <w:jc w:val="center"/>
                        <w:rPr>
                          <w:sz w:val="32"/>
                          <w:szCs w:val="32"/>
                        </w:rPr>
                      </w:pPr>
                      <w:r w:rsidRPr="00C54876">
                        <w:rPr>
                          <w:sz w:val="32"/>
                          <w:szCs w:val="32"/>
                        </w:rPr>
                        <w:t>附件</w:t>
                      </w:r>
                      <w:r w:rsidRPr="00C54876">
                        <w:rPr>
                          <w:rFonts w:hint="eastAsia"/>
                          <w:sz w:val="32"/>
                          <w:szCs w:val="32"/>
                        </w:rPr>
                        <w:t>1</w:t>
                      </w:r>
                    </w:p>
                  </w:txbxContent>
                </v:textbox>
              </v:rect>
            </w:pict>
          </mc:Fallback>
        </mc:AlternateContent>
      </w:r>
    </w:p>
    <w:p w14:paraId="01454BC6" w14:textId="1DA079C2" w:rsidR="00811CE6" w:rsidRPr="000B6174" w:rsidRDefault="00FE5B2F" w:rsidP="00811CE6">
      <w:pPr>
        <w:snapToGrid w:val="0"/>
        <w:spacing w:before="240" w:line="0" w:lineRule="atLeast"/>
        <w:ind w:leftChars="100" w:left="280"/>
        <w:jc w:val="center"/>
        <w:rPr>
          <w:rFonts w:ascii="標楷體" w:hAnsi="標楷體"/>
          <w:b/>
          <w:bCs/>
          <w:color w:val="000000" w:themeColor="text1"/>
          <w:sz w:val="40"/>
          <w:szCs w:val="40"/>
        </w:rPr>
      </w:pPr>
      <w:r>
        <w:rPr>
          <w:rFonts w:ascii="標楷體" w:hAnsi="標楷體" w:cs="新細明體"/>
          <w:noProof/>
          <w:color w:val="231815"/>
          <w:kern w:val="0"/>
          <w:szCs w:val="28"/>
        </w:rPr>
        <w:lastRenderedPageBreak/>
        <mc:AlternateContent>
          <mc:Choice Requires="wps">
            <w:drawing>
              <wp:anchor distT="0" distB="0" distL="114300" distR="114300" simplePos="0" relativeHeight="251661312" behindDoc="0" locked="0" layoutInCell="1" allowOverlap="1" wp14:anchorId="06CC7766" wp14:editId="0C01763A">
                <wp:simplePos x="0" y="0"/>
                <wp:positionH relativeFrom="column">
                  <wp:posOffset>5695950</wp:posOffset>
                </wp:positionH>
                <wp:positionV relativeFrom="paragraph">
                  <wp:posOffset>-219075</wp:posOffset>
                </wp:positionV>
                <wp:extent cx="1089660" cy="472440"/>
                <wp:effectExtent l="0" t="0" r="15240" b="22860"/>
                <wp:wrapNone/>
                <wp:docPr id="794214585" name="矩形 794214585"/>
                <wp:cNvGraphicFramePr/>
                <a:graphic xmlns:a="http://schemas.openxmlformats.org/drawingml/2006/main">
                  <a:graphicData uri="http://schemas.microsoft.com/office/word/2010/wordprocessingShape">
                    <wps:wsp>
                      <wps:cNvSpPr/>
                      <wps:spPr>
                        <a:xfrm>
                          <a:off x="0" y="0"/>
                          <a:ext cx="1089660" cy="472440"/>
                        </a:xfrm>
                        <a:prstGeom prst="rect">
                          <a:avLst/>
                        </a:prstGeom>
                      </wps:spPr>
                      <wps:style>
                        <a:lnRef idx="2">
                          <a:schemeClr val="dk1"/>
                        </a:lnRef>
                        <a:fillRef idx="1">
                          <a:schemeClr val="lt1"/>
                        </a:fillRef>
                        <a:effectRef idx="0">
                          <a:schemeClr val="dk1"/>
                        </a:effectRef>
                        <a:fontRef idx="minor">
                          <a:schemeClr val="dk1"/>
                        </a:fontRef>
                      </wps:style>
                      <wps:txbx>
                        <w:txbxContent>
                          <w:p w14:paraId="21D8B815" w14:textId="4011BEAC" w:rsidR="00FE5B2F" w:rsidRPr="00C54876" w:rsidRDefault="00FE5B2F" w:rsidP="00FE5B2F">
                            <w:pPr>
                              <w:jc w:val="center"/>
                              <w:rPr>
                                <w:sz w:val="32"/>
                                <w:szCs w:val="32"/>
                              </w:rPr>
                            </w:pPr>
                            <w:r w:rsidRPr="00C54876">
                              <w:rPr>
                                <w:sz w:val="32"/>
                                <w:szCs w:val="32"/>
                              </w:rPr>
                              <w:t>附件</w:t>
                            </w:r>
                            <w:r>
                              <w:rPr>
                                <w:sz w:val="32"/>
                                <w:szCs w:val="32"/>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C7766" id="矩形 794214585" o:spid="_x0000_s1027" style="position:absolute;left:0;text-align:left;margin-left:448.5pt;margin-top:-17.25pt;width:85.8pt;height:3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" fillcolor="white [3201]" strokecolor="black [3200]" strokeweight="1pt">
                <v:textbox>
                  <w:txbxContent>
                    <w:p w14:paraId="21D8B815" w14:textId="4011BEAC" w:rsidR="00FE5B2F" w:rsidRPr="00C54876" w:rsidRDefault="00FE5B2F" w:rsidP="00FE5B2F">
                      <w:pPr>
                        <w:jc w:val="center"/>
                        <w:rPr>
                          <w:sz w:val="32"/>
                          <w:szCs w:val="32"/>
                        </w:rPr>
                      </w:pPr>
                      <w:r w:rsidRPr="00C54876">
                        <w:rPr>
                          <w:sz w:val="32"/>
                          <w:szCs w:val="32"/>
                        </w:rPr>
                        <w:t>附件</w:t>
                      </w:r>
                      <w:r>
                        <w:rPr>
                          <w:sz w:val="32"/>
                          <w:szCs w:val="32"/>
                        </w:rPr>
                        <w:t>2</w:t>
                      </w:r>
                    </w:p>
                  </w:txbxContent>
                </v:textbox>
              </v:rect>
            </w:pict>
          </mc:Fallback>
        </mc:AlternateContent>
      </w:r>
      <w:r w:rsidR="00811CE6" w:rsidRPr="000B6174">
        <w:rPr>
          <w:rFonts w:ascii="標楷體" w:hAnsi="標楷體" w:hint="eastAsia"/>
          <w:b/>
          <w:bCs/>
          <w:color w:val="000000" w:themeColor="text1"/>
          <w:sz w:val="40"/>
          <w:szCs w:val="40"/>
        </w:rPr>
        <w:t>法務部行政執行署屏東分署</w:t>
      </w:r>
    </w:p>
    <w:p w14:paraId="5A78AAB1" w14:textId="0124A343" w:rsidR="00811CE6" w:rsidRPr="000B6174" w:rsidRDefault="00811CE6" w:rsidP="00811CE6">
      <w:pPr>
        <w:snapToGrid w:val="0"/>
        <w:spacing w:before="240" w:line="0" w:lineRule="atLeast"/>
        <w:ind w:leftChars="100" w:left="280"/>
        <w:jc w:val="center"/>
        <w:rPr>
          <w:rFonts w:ascii="標楷體" w:hAnsi="標楷體"/>
          <w:color w:val="000000" w:themeColor="text1"/>
          <w:sz w:val="40"/>
          <w:szCs w:val="40"/>
        </w:rPr>
      </w:pPr>
      <w:r w:rsidRPr="000B6174">
        <w:rPr>
          <w:rFonts w:ascii="標楷體" w:hAnsi="標楷體" w:hint="eastAsia"/>
          <w:b/>
          <w:bCs/>
          <w:color w:val="000000" w:themeColor="text1"/>
          <w:sz w:val="40"/>
          <w:szCs w:val="40"/>
        </w:rPr>
        <w:t>第一屆「屏執盃」</w:t>
      </w:r>
      <w:r w:rsidR="00401E3A">
        <w:rPr>
          <w:rFonts w:ascii="標楷體" w:hAnsi="標楷體" w:hint="eastAsia"/>
          <w:b/>
          <w:bCs/>
          <w:color w:val="000000" w:themeColor="text1"/>
          <w:sz w:val="40"/>
          <w:szCs w:val="40"/>
        </w:rPr>
        <w:t>演說暨朗讀</w:t>
      </w:r>
      <w:r w:rsidRPr="000B6174">
        <w:rPr>
          <w:rFonts w:ascii="標楷體" w:hAnsi="標楷體" w:hint="eastAsia"/>
          <w:b/>
          <w:bCs/>
          <w:color w:val="000000" w:themeColor="text1"/>
          <w:sz w:val="40"/>
          <w:szCs w:val="40"/>
        </w:rPr>
        <w:t>比賽報名表</w:t>
      </w:r>
    </w:p>
    <w:p w14:paraId="6239383E" w14:textId="77777777" w:rsidR="00811CE6" w:rsidRPr="000B6174" w:rsidRDefault="00811CE6" w:rsidP="00811CE6">
      <w:pPr>
        <w:spacing w:line="0" w:lineRule="atLeast"/>
        <w:jc w:val="center"/>
        <w:rPr>
          <w:rFonts w:ascii="標楷體" w:hAnsi="標楷體"/>
          <w:b/>
          <w:bCs/>
          <w:color w:val="000000" w:themeColor="text1"/>
          <w:sz w:val="16"/>
          <w:szCs w:val="16"/>
        </w:rPr>
      </w:pPr>
    </w:p>
    <w:tbl>
      <w:tblPr>
        <w:tblpPr w:leftFromText="180" w:rightFromText="180" w:vertAnchor="text" w:tblpY="1"/>
        <w:tblOverlap w:val="never"/>
        <w:tblW w:w="10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1134"/>
        <w:gridCol w:w="2977"/>
        <w:gridCol w:w="1418"/>
        <w:gridCol w:w="64"/>
        <w:gridCol w:w="3107"/>
      </w:tblGrid>
      <w:tr w:rsidR="000B6174" w:rsidRPr="000B6174" w14:paraId="35E2E7E2" w14:textId="77777777" w:rsidTr="00D22E0E">
        <w:trPr>
          <w:cantSplit/>
          <w:trHeight w:hRule="exact" w:val="894"/>
        </w:trPr>
        <w:tc>
          <w:tcPr>
            <w:tcW w:w="1588" w:type="dxa"/>
            <w:tcBorders>
              <w:top w:val="single" w:sz="18" w:space="0" w:color="auto"/>
              <w:left w:val="single" w:sz="24" w:space="0" w:color="auto"/>
            </w:tcBorders>
            <w:shd w:val="clear" w:color="auto" w:fill="FFFFFF" w:themeFill="background1"/>
            <w:vAlign w:val="center"/>
          </w:tcPr>
          <w:p w14:paraId="482F9610" w14:textId="77777777" w:rsidR="00811CE6" w:rsidRPr="000B6174" w:rsidRDefault="00811CE6" w:rsidP="00D22E0E">
            <w:pPr>
              <w:adjustRightInd w:val="0"/>
              <w:snapToGrid w:val="0"/>
              <w:spacing w:beforeLines="50" w:before="180" w:afterLines="50" w:after="180"/>
              <w:jc w:val="center"/>
              <w:rPr>
                <w:rFonts w:ascii="標楷體" w:hAnsi="標楷體"/>
                <w:b/>
                <w:color w:val="000000" w:themeColor="text1"/>
                <w:szCs w:val="28"/>
              </w:rPr>
            </w:pPr>
            <w:r w:rsidRPr="000B6174">
              <w:rPr>
                <w:rFonts w:ascii="標楷體" w:hAnsi="標楷體" w:hint="eastAsia"/>
                <w:b/>
                <w:color w:val="000000" w:themeColor="text1"/>
                <w:szCs w:val="28"/>
              </w:rPr>
              <w:t>參賽人員</w:t>
            </w:r>
          </w:p>
        </w:tc>
        <w:tc>
          <w:tcPr>
            <w:tcW w:w="1134" w:type="dxa"/>
            <w:tcBorders>
              <w:top w:val="single" w:sz="18" w:space="0" w:color="auto"/>
            </w:tcBorders>
            <w:shd w:val="clear" w:color="auto" w:fill="FFFFFF" w:themeFill="background1"/>
            <w:vAlign w:val="center"/>
          </w:tcPr>
          <w:p w14:paraId="649CC119" w14:textId="77777777" w:rsidR="00811CE6" w:rsidRPr="000B6174" w:rsidRDefault="00811CE6" w:rsidP="00D22E0E">
            <w:pPr>
              <w:spacing w:beforeLines="50" w:before="180" w:afterLines="50" w:after="180" w:line="0" w:lineRule="atLeast"/>
              <w:rPr>
                <w:rFonts w:ascii="標楷體" w:hAnsi="標楷體"/>
                <w:color w:val="000000" w:themeColor="text1"/>
                <w:szCs w:val="28"/>
              </w:rPr>
            </w:pPr>
            <w:r w:rsidRPr="000B6174">
              <w:rPr>
                <w:rFonts w:ascii="標楷體" w:hAnsi="標楷體" w:hint="eastAsia"/>
                <w:color w:val="000000" w:themeColor="text1"/>
                <w:szCs w:val="28"/>
              </w:rPr>
              <w:t>姓   名</w:t>
            </w:r>
          </w:p>
        </w:tc>
        <w:tc>
          <w:tcPr>
            <w:tcW w:w="2977" w:type="dxa"/>
            <w:tcBorders>
              <w:top w:val="single" w:sz="18" w:space="0" w:color="auto"/>
            </w:tcBorders>
            <w:shd w:val="clear" w:color="auto" w:fill="FFFFFF" w:themeFill="background1"/>
            <w:vAlign w:val="center"/>
          </w:tcPr>
          <w:p w14:paraId="6CA8BB63" w14:textId="77777777" w:rsidR="00811CE6" w:rsidRPr="000B6174" w:rsidRDefault="00811CE6" w:rsidP="00D22E0E">
            <w:pPr>
              <w:spacing w:line="0" w:lineRule="atLeast"/>
              <w:jc w:val="center"/>
              <w:rPr>
                <w:rFonts w:ascii="標楷體" w:hAnsi="標楷體"/>
                <w:color w:val="000000" w:themeColor="text1"/>
                <w:szCs w:val="28"/>
              </w:rPr>
            </w:pPr>
          </w:p>
        </w:tc>
        <w:tc>
          <w:tcPr>
            <w:tcW w:w="1482" w:type="dxa"/>
            <w:gridSpan w:val="2"/>
            <w:tcBorders>
              <w:top w:val="single" w:sz="18" w:space="0" w:color="auto"/>
            </w:tcBorders>
            <w:vAlign w:val="center"/>
          </w:tcPr>
          <w:p w14:paraId="2029C6F8" w14:textId="77777777" w:rsidR="00811CE6" w:rsidRPr="000B6174" w:rsidRDefault="00811CE6" w:rsidP="00D22E0E">
            <w:pPr>
              <w:spacing w:line="0" w:lineRule="atLeast"/>
              <w:jc w:val="center"/>
              <w:rPr>
                <w:rFonts w:ascii="標楷體" w:hAnsi="標楷體"/>
                <w:color w:val="000000" w:themeColor="text1"/>
                <w:szCs w:val="28"/>
              </w:rPr>
            </w:pPr>
            <w:r w:rsidRPr="000B6174">
              <w:rPr>
                <w:rFonts w:ascii="標楷體" w:hAnsi="標楷體" w:hint="eastAsia"/>
                <w:color w:val="000000" w:themeColor="text1"/>
                <w:szCs w:val="28"/>
              </w:rPr>
              <w:t>性   別</w:t>
            </w:r>
          </w:p>
        </w:tc>
        <w:tc>
          <w:tcPr>
            <w:tcW w:w="3107" w:type="dxa"/>
            <w:tcBorders>
              <w:top w:val="single" w:sz="18" w:space="0" w:color="auto"/>
              <w:right w:val="single" w:sz="24" w:space="0" w:color="auto"/>
            </w:tcBorders>
            <w:vAlign w:val="center"/>
          </w:tcPr>
          <w:p w14:paraId="7DC2D143" w14:textId="77777777" w:rsidR="00811CE6" w:rsidRPr="000B6174" w:rsidRDefault="00811CE6" w:rsidP="00D22E0E">
            <w:pPr>
              <w:spacing w:line="0" w:lineRule="atLeast"/>
              <w:rPr>
                <w:rFonts w:ascii="標楷體" w:hAnsi="標楷體"/>
                <w:color w:val="000000" w:themeColor="text1"/>
                <w:szCs w:val="28"/>
              </w:rPr>
            </w:pPr>
            <w:r w:rsidRPr="000B6174">
              <w:rPr>
                <w:rFonts w:ascii="標楷體" w:hAnsi="標楷體" w:hint="eastAsia"/>
                <w:color w:val="000000" w:themeColor="text1"/>
                <w:szCs w:val="28"/>
              </w:rPr>
              <w:t xml:space="preserve"> □男    □女</w:t>
            </w:r>
          </w:p>
        </w:tc>
      </w:tr>
      <w:tr w:rsidR="000B6174" w:rsidRPr="000B6174" w14:paraId="6B8443FA" w14:textId="77777777" w:rsidTr="00D22E0E">
        <w:trPr>
          <w:cantSplit/>
          <w:trHeight w:val="388"/>
        </w:trPr>
        <w:tc>
          <w:tcPr>
            <w:tcW w:w="1588" w:type="dxa"/>
            <w:tcBorders>
              <w:top w:val="single" w:sz="4" w:space="0" w:color="auto"/>
              <w:left w:val="single" w:sz="24" w:space="0" w:color="auto"/>
            </w:tcBorders>
            <w:vAlign w:val="center"/>
          </w:tcPr>
          <w:p w14:paraId="5CE69C58" w14:textId="77777777" w:rsidR="00811CE6" w:rsidRPr="000B6174" w:rsidRDefault="00811CE6" w:rsidP="00D22E0E">
            <w:pPr>
              <w:adjustRightInd w:val="0"/>
              <w:snapToGrid w:val="0"/>
              <w:spacing w:beforeLines="50" w:before="180" w:afterLines="50" w:after="180" w:line="280" w:lineRule="exact"/>
              <w:jc w:val="center"/>
              <w:rPr>
                <w:rFonts w:ascii="標楷體" w:hAnsi="標楷體"/>
                <w:color w:val="000000" w:themeColor="text1"/>
                <w:szCs w:val="28"/>
              </w:rPr>
            </w:pPr>
            <w:r w:rsidRPr="000B6174">
              <w:rPr>
                <w:rFonts w:ascii="標楷體" w:hAnsi="標楷體" w:hint="eastAsia"/>
                <w:color w:val="000000" w:themeColor="text1"/>
                <w:szCs w:val="28"/>
              </w:rPr>
              <w:t>就讀學校</w:t>
            </w:r>
          </w:p>
        </w:tc>
        <w:tc>
          <w:tcPr>
            <w:tcW w:w="4111" w:type="dxa"/>
            <w:gridSpan w:val="2"/>
            <w:tcBorders>
              <w:top w:val="single" w:sz="4" w:space="0" w:color="auto"/>
            </w:tcBorders>
            <w:vAlign w:val="center"/>
          </w:tcPr>
          <w:p w14:paraId="1608D49B" w14:textId="77777777" w:rsidR="00811CE6" w:rsidRPr="000B6174" w:rsidRDefault="00811CE6" w:rsidP="00D22E0E">
            <w:pPr>
              <w:spacing w:beforeLines="50" w:before="180" w:afterLines="50" w:after="180" w:line="0" w:lineRule="atLeast"/>
              <w:rPr>
                <w:rFonts w:ascii="標楷體" w:hAnsi="標楷體"/>
                <w:color w:val="000000" w:themeColor="text1"/>
                <w:szCs w:val="28"/>
              </w:rPr>
            </w:pPr>
          </w:p>
        </w:tc>
        <w:tc>
          <w:tcPr>
            <w:tcW w:w="1482" w:type="dxa"/>
            <w:gridSpan w:val="2"/>
            <w:tcBorders>
              <w:top w:val="single" w:sz="4" w:space="0" w:color="auto"/>
            </w:tcBorders>
            <w:vAlign w:val="center"/>
          </w:tcPr>
          <w:p w14:paraId="6BD102B7" w14:textId="77777777" w:rsidR="00811CE6" w:rsidRPr="000B6174" w:rsidRDefault="00811CE6" w:rsidP="00D22E0E">
            <w:pPr>
              <w:spacing w:line="0" w:lineRule="atLeast"/>
              <w:jc w:val="center"/>
              <w:rPr>
                <w:rFonts w:ascii="標楷體" w:hAnsi="標楷體"/>
                <w:color w:val="000000" w:themeColor="text1"/>
                <w:spacing w:val="-22"/>
                <w:szCs w:val="28"/>
              </w:rPr>
            </w:pPr>
            <w:r w:rsidRPr="000B6174">
              <w:rPr>
                <w:rFonts w:ascii="標楷體" w:hAnsi="標楷體" w:hint="eastAsia"/>
                <w:color w:val="000000" w:themeColor="text1"/>
                <w:spacing w:val="-22"/>
                <w:szCs w:val="28"/>
              </w:rPr>
              <w:t>生     日</w:t>
            </w:r>
          </w:p>
        </w:tc>
        <w:tc>
          <w:tcPr>
            <w:tcW w:w="3107" w:type="dxa"/>
            <w:tcBorders>
              <w:top w:val="single" w:sz="4" w:space="0" w:color="auto"/>
              <w:right w:val="single" w:sz="24" w:space="0" w:color="auto"/>
            </w:tcBorders>
            <w:vAlign w:val="center"/>
          </w:tcPr>
          <w:p w14:paraId="4C622077" w14:textId="77777777" w:rsidR="00811CE6" w:rsidRPr="000B6174" w:rsidRDefault="00811CE6" w:rsidP="00D22E0E">
            <w:pPr>
              <w:wordWrap w:val="0"/>
              <w:jc w:val="both"/>
              <w:rPr>
                <w:rFonts w:ascii="標楷體" w:hAnsi="標楷體"/>
                <w:color w:val="000000" w:themeColor="text1"/>
                <w:szCs w:val="28"/>
              </w:rPr>
            </w:pPr>
            <w:r w:rsidRPr="000B6174">
              <w:rPr>
                <w:rFonts w:ascii="標楷體" w:hAnsi="標楷體" w:hint="eastAsia"/>
                <w:color w:val="000000" w:themeColor="text1"/>
                <w:szCs w:val="28"/>
              </w:rPr>
              <w:t>民國     年    月    日</w:t>
            </w:r>
          </w:p>
        </w:tc>
      </w:tr>
      <w:tr w:rsidR="000B6174" w:rsidRPr="000B6174" w14:paraId="694638AE" w14:textId="77777777" w:rsidTr="00D22E0E">
        <w:trPr>
          <w:cantSplit/>
          <w:trHeight w:val="464"/>
        </w:trPr>
        <w:tc>
          <w:tcPr>
            <w:tcW w:w="1588" w:type="dxa"/>
            <w:tcBorders>
              <w:top w:val="single" w:sz="4" w:space="0" w:color="auto"/>
              <w:left w:val="single" w:sz="24" w:space="0" w:color="auto"/>
            </w:tcBorders>
            <w:vAlign w:val="center"/>
          </w:tcPr>
          <w:p w14:paraId="4C30CA5A" w14:textId="77777777" w:rsidR="00811CE6" w:rsidRPr="000B6174" w:rsidRDefault="00811CE6" w:rsidP="00D22E0E">
            <w:pPr>
              <w:adjustRightInd w:val="0"/>
              <w:snapToGrid w:val="0"/>
              <w:spacing w:beforeLines="50" w:before="180" w:afterLines="50" w:after="180" w:line="280" w:lineRule="exact"/>
              <w:jc w:val="center"/>
              <w:rPr>
                <w:rFonts w:ascii="標楷體" w:hAnsi="標楷體"/>
                <w:color w:val="000000" w:themeColor="text1"/>
                <w:szCs w:val="28"/>
              </w:rPr>
            </w:pPr>
            <w:r w:rsidRPr="000B6174">
              <w:rPr>
                <w:rFonts w:ascii="標楷體" w:hAnsi="標楷體" w:hint="eastAsia"/>
                <w:color w:val="000000" w:themeColor="text1"/>
                <w:szCs w:val="28"/>
              </w:rPr>
              <w:t>就讀年級</w:t>
            </w:r>
          </w:p>
        </w:tc>
        <w:tc>
          <w:tcPr>
            <w:tcW w:w="8700" w:type="dxa"/>
            <w:gridSpan w:val="5"/>
            <w:tcBorders>
              <w:top w:val="single" w:sz="4" w:space="0" w:color="auto"/>
              <w:right w:val="single" w:sz="24" w:space="0" w:color="auto"/>
            </w:tcBorders>
            <w:vAlign w:val="center"/>
          </w:tcPr>
          <w:p w14:paraId="06CFB458" w14:textId="77777777" w:rsidR="00811CE6" w:rsidRPr="000B6174" w:rsidRDefault="00811CE6" w:rsidP="00D22E0E">
            <w:pPr>
              <w:spacing w:beforeLines="50" w:before="180" w:afterLines="50" w:after="180" w:line="0" w:lineRule="atLeast"/>
              <w:jc w:val="both"/>
              <w:rPr>
                <w:rFonts w:ascii="標楷體" w:hAnsi="標楷體"/>
                <w:color w:val="000000" w:themeColor="text1"/>
                <w:szCs w:val="28"/>
              </w:rPr>
            </w:pPr>
          </w:p>
        </w:tc>
      </w:tr>
      <w:tr w:rsidR="000B6174" w:rsidRPr="000B6174" w14:paraId="4D0483B1" w14:textId="77777777" w:rsidTr="00D22E0E">
        <w:trPr>
          <w:cantSplit/>
          <w:trHeight w:val="464"/>
        </w:trPr>
        <w:tc>
          <w:tcPr>
            <w:tcW w:w="1588" w:type="dxa"/>
            <w:tcBorders>
              <w:top w:val="single" w:sz="4" w:space="0" w:color="auto"/>
              <w:left w:val="single" w:sz="24" w:space="0" w:color="auto"/>
            </w:tcBorders>
            <w:vAlign w:val="center"/>
          </w:tcPr>
          <w:p w14:paraId="45F96B90" w14:textId="77777777" w:rsidR="00811CE6" w:rsidRPr="000B6174" w:rsidRDefault="00811CE6" w:rsidP="00D22E0E">
            <w:pPr>
              <w:spacing w:beforeLines="50" w:before="180" w:afterLines="50" w:after="180" w:line="0" w:lineRule="atLeast"/>
              <w:jc w:val="center"/>
              <w:rPr>
                <w:rFonts w:ascii="標楷體" w:hAnsi="標楷體"/>
                <w:color w:val="000000" w:themeColor="text1"/>
                <w:szCs w:val="28"/>
              </w:rPr>
            </w:pPr>
            <w:r w:rsidRPr="000B6174">
              <w:rPr>
                <w:rFonts w:ascii="標楷體" w:hAnsi="標楷體" w:hint="eastAsia"/>
                <w:color w:val="000000" w:themeColor="text1"/>
                <w:szCs w:val="28"/>
              </w:rPr>
              <w:t>報名項目</w:t>
            </w:r>
          </w:p>
        </w:tc>
        <w:tc>
          <w:tcPr>
            <w:tcW w:w="4111" w:type="dxa"/>
            <w:gridSpan w:val="2"/>
            <w:tcBorders>
              <w:top w:val="single" w:sz="4" w:space="0" w:color="auto"/>
              <w:right w:val="single" w:sz="4" w:space="0" w:color="auto"/>
            </w:tcBorders>
            <w:vAlign w:val="center"/>
          </w:tcPr>
          <w:p w14:paraId="0CA052ED" w14:textId="52CECDB8" w:rsidR="00811CE6" w:rsidRPr="000B6174" w:rsidRDefault="00811CE6" w:rsidP="00D22E0E">
            <w:pPr>
              <w:spacing w:beforeLines="50" w:before="180" w:afterLines="50" w:after="180" w:line="0" w:lineRule="atLeast"/>
              <w:jc w:val="both"/>
              <w:rPr>
                <w:rFonts w:asciiTheme="majorEastAsia" w:eastAsiaTheme="majorEastAsia" w:hAnsiTheme="majorEastAsia"/>
                <w:color w:val="000000" w:themeColor="text1"/>
                <w:szCs w:val="28"/>
              </w:rPr>
            </w:pPr>
            <w:r w:rsidRPr="000B6174">
              <w:rPr>
                <w:rFonts w:asciiTheme="majorEastAsia" w:eastAsiaTheme="majorEastAsia" w:hAnsiTheme="majorEastAsia" w:hint="eastAsia"/>
                <w:color w:val="000000" w:themeColor="text1"/>
                <w:szCs w:val="28"/>
              </w:rPr>
              <w:t>□</w:t>
            </w:r>
            <w:r w:rsidR="00FF6B12" w:rsidRPr="00FF6B12">
              <w:rPr>
                <w:rFonts w:ascii="標楷體" w:hAnsi="標楷體" w:hint="eastAsia"/>
                <w:color w:val="000000" w:themeColor="text1"/>
                <w:szCs w:val="28"/>
              </w:rPr>
              <w:t>國中演說比賽</w:t>
            </w:r>
          </w:p>
          <w:p w14:paraId="7D99F8E1" w14:textId="7AE59D76" w:rsidR="00811CE6" w:rsidRPr="000B6174" w:rsidRDefault="00811CE6" w:rsidP="00D22E0E">
            <w:pPr>
              <w:spacing w:beforeLines="50" w:before="180" w:afterLines="50" w:after="180" w:line="0" w:lineRule="atLeast"/>
              <w:jc w:val="both"/>
              <w:rPr>
                <w:rFonts w:asciiTheme="majorEastAsia" w:eastAsiaTheme="majorEastAsia" w:hAnsiTheme="majorEastAsia"/>
                <w:color w:val="000000" w:themeColor="text1"/>
                <w:szCs w:val="28"/>
              </w:rPr>
            </w:pPr>
            <w:r w:rsidRPr="000B6174">
              <w:rPr>
                <w:rFonts w:asciiTheme="minorEastAsia" w:eastAsiaTheme="minorEastAsia" w:hAnsiTheme="minorEastAsia" w:hint="eastAsia"/>
                <w:color w:val="000000" w:themeColor="text1"/>
                <w:szCs w:val="28"/>
              </w:rPr>
              <w:t>□</w:t>
            </w:r>
            <w:r w:rsidR="00FF6B12">
              <w:rPr>
                <w:rFonts w:ascii="標楷體" w:hAnsi="標楷體" w:cs="新細明體" w:hint="eastAsia"/>
                <w:color w:val="000000" w:themeColor="text1"/>
                <w:kern w:val="0"/>
                <w:szCs w:val="28"/>
              </w:rPr>
              <w:t>國小</w:t>
            </w:r>
            <w:r w:rsidR="00FF6B12" w:rsidRPr="000B6174">
              <w:rPr>
                <w:rFonts w:ascii="標楷體" w:hAnsi="標楷體" w:cs="新細明體" w:hint="eastAsia"/>
                <w:color w:val="000000" w:themeColor="text1"/>
                <w:kern w:val="0"/>
                <w:szCs w:val="28"/>
              </w:rPr>
              <w:t>朗讀比賽</w:t>
            </w:r>
          </w:p>
        </w:tc>
        <w:tc>
          <w:tcPr>
            <w:tcW w:w="1418" w:type="dxa"/>
            <w:tcBorders>
              <w:top w:val="single" w:sz="4" w:space="0" w:color="auto"/>
              <w:left w:val="single" w:sz="4" w:space="0" w:color="auto"/>
              <w:right w:val="single" w:sz="4" w:space="0" w:color="auto"/>
            </w:tcBorders>
            <w:vAlign w:val="center"/>
          </w:tcPr>
          <w:p w14:paraId="16EDC514" w14:textId="77777777" w:rsidR="00811CE6" w:rsidRPr="000B6174" w:rsidRDefault="00811CE6" w:rsidP="00D22E0E">
            <w:pPr>
              <w:spacing w:beforeLines="50" w:before="180" w:afterLines="50" w:after="180" w:line="0" w:lineRule="atLeast"/>
              <w:jc w:val="both"/>
              <w:rPr>
                <w:rFonts w:asciiTheme="minorEastAsia" w:eastAsiaTheme="minorEastAsia" w:hAnsiTheme="minorEastAsia"/>
                <w:color w:val="000000" w:themeColor="text1"/>
                <w:szCs w:val="28"/>
              </w:rPr>
            </w:pPr>
            <w:r w:rsidRPr="000B6174">
              <w:rPr>
                <w:rFonts w:ascii="標楷體" w:hAnsi="標楷體" w:hint="eastAsia"/>
                <w:color w:val="000000" w:themeColor="text1"/>
                <w:szCs w:val="28"/>
              </w:rPr>
              <w:t>聯絡電話</w:t>
            </w:r>
          </w:p>
        </w:tc>
        <w:tc>
          <w:tcPr>
            <w:tcW w:w="3171" w:type="dxa"/>
            <w:gridSpan w:val="2"/>
            <w:tcBorders>
              <w:top w:val="single" w:sz="4" w:space="0" w:color="auto"/>
              <w:left w:val="single" w:sz="4" w:space="0" w:color="auto"/>
              <w:right w:val="single" w:sz="24" w:space="0" w:color="auto"/>
            </w:tcBorders>
            <w:vAlign w:val="center"/>
          </w:tcPr>
          <w:p w14:paraId="3AAE5520" w14:textId="77777777" w:rsidR="00811CE6" w:rsidRPr="000B6174" w:rsidRDefault="00811CE6" w:rsidP="00D22E0E">
            <w:pPr>
              <w:spacing w:beforeLines="50" w:before="180" w:afterLines="50" w:after="180" w:line="0" w:lineRule="atLeast"/>
              <w:jc w:val="both"/>
              <w:rPr>
                <w:rFonts w:asciiTheme="minorEastAsia" w:eastAsiaTheme="minorEastAsia" w:hAnsiTheme="minorEastAsia"/>
                <w:color w:val="000000" w:themeColor="text1"/>
                <w:szCs w:val="28"/>
              </w:rPr>
            </w:pPr>
          </w:p>
        </w:tc>
      </w:tr>
      <w:tr w:rsidR="000B6174" w:rsidRPr="000B6174" w14:paraId="4E5E3C6C" w14:textId="77777777" w:rsidTr="00D22E0E">
        <w:trPr>
          <w:cantSplit/>
          <w:trHeight w:val="433"/>
        </w:trPr>
        <w:tc>
          <w:tcPr>
            <w:tcW w:w="1588" w:type="dxa"/>
            <w:tcBorders>
              <w:top w:val="single" w:sz="4" w:space="0" w:color="auto"/>
              <w:left w:val="single" w:sz="24" w:space="0" w:color="auto"/>
            </w:tcBorders>
            <w:vAlign w:val="center"/>
          </w:tcPr>
          <w:p w14:paraId="413CF9B0" w14:textId="77777777" w:rsidR="00811CE6" w:rsidRPr="000B6174" w:rsidRDefault="00811CE6" w:rsidP="00D22E0E">
            <w:pPr>
              <w:spacing w:beforeLines="50" w:before="180" w:afterLines="50" w:after="180" w:line="0" w:lineRule="atLeast"/>
              <w:jc w:val="center"/>
              <w:rPr>
                <w:rFonts w:ascii="標楷體" w:hAnsi="標楷體"/>
                <w:color w:val="000000" w:themeColor="text1"/>
                <w:szCs w:val="28"/>
              </w:rPr>
            </w:pPr>
            <w:r w:rsidRPr="000B6174">
              <w:rPr>
                <w:rFonts w:ascii="標楷體" w:hAnsi="標楷體" w:hint="eastAsia"/>
                <w:color w:val="000000" w:themeColor="text1"/>
                <w:szCs w:val="28"/>
              </w:rPr>
              <w:t>戶籍地址</w:t>
            </w:r>
          </w:p>
        </w:tc>
        <w:tc>
          <w:tcPr>
            <w:tcW w:w="8700" w:type="dxa"/>
            <w:gridSpan w:val="5"/>
            <w:tcBorders>
              <w:top w:val="single" w:sz="4" w:space="0" w:color="auto"/>
              <w:right w:val="single" w:sz="24" w:space="0" w:color="auto"/>
            </w:tcBorders>
            <w:vAlign w:val="center"/>
          </w:tcPr>
          <w:p w14:paraId="5B43AD5A" w14:textId="77777777" w:rsidR="00811CE6" w:rsidRPr="000B6174" w:rsidRDefault="00811CE6" w:rsidP="00D22E0E">
            <w:pPr>
              <w:spacing w:beforeLines="50" w:before="180" w:afterLines="50" w:after="180" w:line="0" w:lineRule="atLeast"/>
              <w:jc w:val="both"/>
              <w:rPr>
                <w:rFonts w:ascii="標楷體" w:hAnsi="標楷體"/>
                <w:color w:val="000000" w:themeColor="text1"/>
                <w:szCs w:val="28"/>
              </w:rPr>
            </w:pPr>
            <w:r w:rsidRPr="000B6174">
              <w:rPr>
                <w:rFonts w:ascii="標楷體" w:hAnsi="標楷體" w:hint="eastAsia"/>
                <w:color w:val="000000" w:themeColor="text1"/>
                <w:szCs w:val="28"/>
              </w:rPr>
              <w:t xml:space="preserve">郵遞區號(      ) </w:t>
            </w:r>
          </w:p>
        </w:tc>
      </w:tr>
      <w:tr w:rsidR="000B6174" w:rsidRPr="000B6174" w14:paraId="44581427" w14:textId="77777777" w:rsidTr="00D22E0E">
        <w:trPr>
          <w:cantSplit/>
          <w:trHeight w:val="462"/>
        </w:trPr>
        <w:tc>
          <w:tcPr>
            <w:tcW w:w="1588" w:type="dxa"/>
            <w:tcBorders>
              <w:top w:val="single" w:sz="4" w:space="0" w:color="auto"/>
              <w:left w:val="single" w:sz="24" w:space="0" w:color="auto"/>
            </w:tcBorders>
            <w:vAlign w:val="center"/>
          </w:tcPr>
          <w:p w14:paraId="1040D633" w14:textId="77777777" w:rsidR="00811CE6" w:rsidRPr="000B6174" w:rsidRDefault="00811CE6" w:rsidP="00D22E0E">
            <w:pPr>
              <w:spacing w:beforeLines="50" w:before="180" w:afterLines="50" w:after="180" w:line="0" w:lineRule="atLeast"/>
              <w:jc w:val="center"/>
              <w:rPr>
                <w:rFonts w:ascii="標楷體" w:hAnsi="標楷體"/>
                <w:color w:val="000000" w:themeColor="text1"/>
                <w:szCs w:val="28"/>
              </w:rPr>
            </w:pPr>
            <w:r w:rsidRPr="000B6174">
              <w:rPr>
                <w:rFonts w:ascii="標楷體" w:hAnsi="標楷體" w:hint="eastAsia"/>
                <w:color w:val="000000" w:themeColor="text1"/>
                <w:szCs w:val="28"/>
              </w:rPr>
              <w:t>通訊地址</w:t>
            </w:r>
          </w:p>
        </w:tc>
        <w:tc>
          <w:tcPr>
            <w:tcW w:w="8700" w:type="dxa"/>
            <w:gridSpan w:val="5"/>
            <w:tcBorders>
              <w:top w:val="single" w:sz="4" w:space="0" w:color="auto"/>
              <w:right w:val="single" w:sz="24" w:space="0" w:color="auto"/>
            </w:tcBorders>
            <w:vAlign w:val="center"/>
          </w:tcPr>
          <w:p w14:paraId="226629A3" w14:textId="77777777" w:rsidR="00811CE6" w:rsidRPr="000B6174" w:rsidRDefault="00811CE6" w:rsidP="00D22E0E">
            <w:pPr>
              <w:spacing w:beforeLines="50" w:before="180" w:afterLines="50" w:after="180" w:line="0" w:lineRule="atLeast"/>
              <w:jc w:val="both"/>
              <w:rPr>
                <w:rFonts w:ascii="標楷體" w:hAnsi="標楷體"/>
                <w:color w:val="000000" w:themeColor="text1"/>
                <w:szCs w:val="28"/>
              </w:rPr>
            </w:pPr>
            <w:r w:rsidRPr="000B6174">
              <w:rPr>
                <w:rFonts w:ascii="標楷體" w:hAnsi="標楷體" w:hint="eastAsia"/>
                <w:color w:val="000000" w:themeColor="text1"/>
                <w:szCs w:val="28"/>
              </w:rPr>
              <w:t xml:space="preserve">郵遞區號(      ) </w:t>
            </w:r>
          </w:p>
        </w:tc>
      </w:tr>
      <w:tr w:rsidR="000B6174" w:rsidRPr="000B6174" w14:paraId="69C31731" w14:textId="77777777" w:rsidTr="00D22E0E">
        <w:trPr>
          <w:cantSplit/>
          <w:trHeight w:val="1417"/>
        </w:trPr>
        <w:tc>
          <w:tcPr>
            <w:tcW w:w="10288" w:type="dxa"/>
            <w:gridSpan w:val="6"/>
            <w:tcBorders>
              <w:top w:val="single" w:sz="24" w:space="0" w:color="auto"/>
              <w:left w:val="single" w:sz="24" w:space="0" w:color="auto"/>
              <w:bottom w:val="single" w:sz="24" w:space="0" w:color="auto"/>
              <w:right w:val="single" w:sz="24" w:space="0" w:color="auto"/>
            </w:tcBorders>
            <w:vAlign w:val="center"/>
          </w:tcPr>
          <w:p w14:paraId="0209F004" w14:textId="77777777" w:rsidR="00811CE6" w:rsidRPr="000B6174" w:rsidRDefault="00811CE6" w:rsidP="00D22E0E">
            <w:pPr>
              <w:spacing w:line="400" w:lineRule="exact"/>
              <w:rPr>
                <w:rFonts w:ascii="標楷體" w:hAnsi="標楷體"/>
                <w:b/>
                <w:color w:val="000000" w:themeColor="text1"/>
                <w:szCs w:val="28"/>
              </w:rPr>
            </w:pPr>
            <w:r w:rsidRPr="000B6174">
              <w:rPr>
                <w:rFonts w:ascii="標楷體" w:hAnsi="標楷體" w:hint="eastAsia"/>
                <w:b/>
                <w:color w:val="000000" w:themeColor="text1"/>
                <w:szCs w:val="28"/>
              </w:rPr>
              <w:t>備註：1、欄位請勿空白，均需填寫。</w:t>
            </w:r>
          </w:p>
          <w:p w14:paraId="524986BE" w14:textId="3AA2E6EE" w:rsidR="00811CE6" w:rsidRPr="000B6174" w:rsidRDefault="00811CE6" w:rsidP="00D22E0E">
            <w:pPr>
              <w:spacing w:line="400" w:lineRule="exact"/>
              <w:rPr>
                <w:rFonts w:ascii="標楷體" w:hAnsi="標楷體"/>
                <w:color w:val="000000" w:themeColor="text1"/>
                <w:szCs w:val="28"/>
              </w:rPr>
            </w:pPr>
            <w:r w:rsidRPr="000B6174">
              <w:rPr>
                <w:rFonts w:ascii="標楷體" w:hAnsi="標楷體" w:hint="eastAsia"/>
                <w:b/>
                <w:color w:val="000000" w:themeColor="text1"/>
                <w:szCs w:val="28"/>
              </w:rPr>
              <w:t xml:space="preserve">      2、</w:t>
            </w:r>
            <w:r w:rsidRPr="000B6174">
              <w:rPr>
                <w:rFonts w:ascii="標楷體" w:hAnsi="標楷體" w:hint="eastAsia"/>
                <w:b/>
                <w:color w:val="000000" w:themeColor="text1"/>
                <w:szCs w:val="28"/>
                <w:u w:val="single"/>
              </w:rPr>
              <w:t>參賽人員</w:t>
            </w:r>
            <w:r w:rsidR="003A4836" w:rsidRPr="000B6174">
              <w:rPr>
                <w:rFonts w:ascii="標楷體" w:hAnsi="標楷體" w:hint="eastAsia"/>
                <w:b/>
                <w:color w:val="000000" w:themeColor="text1"/>
                <w:szCs w:val="28"/>
                <w:u w:val="single"/>
              </w:rPr>
              <w:t>及法定代理人</w:t>
            </w:r>
            <w:r w:rsidRPr="000B6174">
              <w:rPr>
                <w:rFonts w:ascii="標楷體" w:hAnsi="標楷體" w:hint="eastAsia"/>
                <w:b/>
                <w:color w:val="000000" w:themeColor="text1"/>
                <w:szCs w:val="28"/>
                <w:u w:val="single"/>
              </w:rPr>
              <w:t>親筆簽名之兩張授權同意書請勿忘記一併寄回</w:t>
            </w:r>
            <w:r w:rsidRPr="000B6174">
              <w:rPr>
                <w:rFonts w:ascii="標楷體" w:hAnsi="標楷體" w:hint="eastAsia"/>
                <w:b/>
                <w:color w:val="000000" w:themeColor="text1"/>
                <w:szCs w:val="28"/>
              </w:rPr>
              <w:t xml:space="preserve">。     </w:t>
            </w:r>
          </w:p>
        </w:tc>
      </w:tr>
    </w:tbl>
    <w:p w14:paraId="7C5DA06B" w14:textId="77777777" w:rsidR="00811CE6" w:rsidRPr="000B6174" w:rsidRDefault="00811CE6" w:rsidP="00811CE6">
      <w:pPr>
        <w:snapToGrid w:val="0"/>
        <w:spacing w:line="0" w:lineRule="atLeast"/>
        <w:rPr>
          <w:rFonts w:ascii="標楷體" w:hAnsi="標楷體"/>
          <w:color w:val="000000" w:themeColor="text1"/>
        </w:rPr>
      </w:pPr>
    </w:p>
    <w:p w14:paraId="2EE01F1C" w14:textId="77777777" w:rsidR="00811CE6" w:rsidRPr="000B6174" w:rsidRDefault="00811CE6" w:rsidP="00811CE6">
      <w:pPr>
        <w:snapToGrid w:val="0"/>
        <w:spacing w:line="0" w:lineRule="atLeast"/>
        <w:rPr>
          <w:rFonts w:ascii="標楷體" w:hAnsi="標楷體" w:cs="新細明體"/>
          <w:color w:val="000000" w:themeColor="text1"/>
          <w:kern w:val="0"/>
          <w:szCs w:val="28"/>
        </w:rPr>
      </w:pPr>
    </w:p>
    <w:p w14:paraId="671640EC" w14:textId="77777777" w:rsidR="00811CE6" w:rsidRPr="000B6174" w:rsidRDefault="00811CE6" w:rsidP="00811CE6">
      <w:pPr>
        <w:shd w:val="clear" w:color="auto" w:fill="FFFFFF"/>
        <w:rPr>
          <w:rFonts w:ascii="標楷體" w:hAnsi="標楷體" w:cs="新細明體"/>
          <w:color w:val="000000" w:themeColor="text1"/>
          <w:kern w:val="0"/>
          <w:szCs w:val="28"/>
        </w:rPr>
      </w:pPr>
      <w:r w:rsidRPr="000B6174">
        <w:rPr>
          <w:rFonts w:ascii="標楷體" w:hAnsi="標楷體" w:cs="新細明體"/>
          <w:color w:val="000000" w:themeColor="text1"/>
          <w:kern w:val="0"/>
          <w:szCs w:val="28"/>
        </w:rPr>
        <w:br w:type="page"/>
      </w:r>
    </w:p>
    <w:p w14:paraId="5BC59013" w14:textId="306BBF60" w:rsidR="00811CE6" w:rsidRPr="000B6174" w:rsidRDefault="00FE5B2F" w:rsidP="00811CE6">
      <w:pPr>
        <w:shd w:val="clear" w:color="auto" w:fill="FFFFFF"/>
        <w:jc w:val="center"/>
        <w:rPr>
          <w:rFonts w:ascii="標楷體" w:hAnsi="標楷體" w:cs="新細明體"/>
          <w:color w:val="000000" w:themeColor="text1"/>
          <w:kern w:val="0"/>
          <w:szCs w:val="28"/>
        </w:rPr>
      </w:pPr>
      <w:r>
        <w:rPr>
          <w:rFonts w:ascii="標楷體" w:hAnsi="標楷體" w:cs="新細明體"/>
          <w:noProof/>
          <w:color w:val="231815"/>
          <w:kern w:val="0"/>
          <w:szCs w:val="28"/>
        </w:rPr>
        <w:lastRenderedPageBreak/>
        <mc:AlternateContent>
          <mc:Choice Requires="wps">
            <w:drawing>
              <wp:anchor distT="0" distB="0" distL="114300" distR="114300" simplePos="0" relativeHeight="251663360" behindDoc="0" locked="0" layoutInCell="1" allowOverlap="1" wp14:anchorId="399F0F00" wp14:editId="51110AFE">
                <wp:simplePos x="0" y="0"/>
                <wp:positionH relativeFrom="column">
                  <wp:posOffset>5648325</wp:posOffset>
                </wp:positionH>
                <wp:positionV relativeFrom="paragraph">
                  <wp:posOffset>-190500</wp:posOffset>
                </wp:positionV>
                <wp:extent cx="1089660" cy="472440"/>
                <wp:effectExtent l="0" t="0" r="15240" b="22860"/>
                <wp:wrapNone/>
                <wp:docPr id="353781061" name="矩形 353781061"/>
                <wp:cNvGraphicFramePr/>
                <a:graphic xmlns:a="http://schemas.openxmlformats.org/drawingml/2006/main">
                  <a:graphicData uri="http://schemas.microsoft.com/office/word/2010/wordprocessingShape">
                    <wps:wsp>
                      <wps:cNvSpPr/>
                      <wps:spPr>
                        <a:xfrm>
                          <a:off x="0" y="0"/>
                          <a:ext cx="1089660" cy="472440"/>
                        </a:xfrm>
                        <a:prstGeom prst="rect">
                          <a:avLst/>
                        </a:prstGeom>
                      </wps:spPr>
                      <wps:style>
                        <a:lnRef idx="2">
                          <a:schemeClr val="dk1"/>
                        </a:lnRef>
                        <a:fillRef idx="1">
                          <a:schemeClr val="lt1"/>
                        </a:fillRef>
                        <a:effectRef idx="0">
                          <a:schemeClr val="dk1"/>
                        </a:effectRef>
                        <a:fontRef idx="minor">
                          <a:schemeClr val="dk1"/>
                        </a:fontRef>
                      </wps:style>
                      <wps:txbx>
                        <w:txbxContent>
                          <w:p w14:paraId="749C9601" w14:textId="0DB6E201" w:rsidR="00FE5B2F" w:rsidRPr="00C54876" w:rsidRDefault="00FE5B2F" w:rsidP="00FE5B2F">
                            <w:pPr>
                              <w:jc w:val="center"/>
                              <w:rPr>
                                <w:sz w:val="32"/>
                                <w:szCs w:val="32"/>
                              </w:rPr>
                            </w:pPr>
                            <w:r w:rsidRPr="00C54876">
                              <w:rPr>
                                <w:sz w:val="32"/>
                                <w:szCs w:val="32"/>
                              </w:rPr>
                              <w:t>附件</w:t>
                            </w:r>
                            <w:r>
                              <w:rPr>
                                <w:sz w:val="32"/>
                                <w:szCs w:val="32"/>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F0F00" id="矩形 353781061" o:spid="_x0000_s1028" style="position:absolute;left:0;text-align:left;margin-left:444.75pt;margin-top:-15pt;width:85.8pt;height:3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" fillcolor="white [3201]" strokecolor="black [3200]" strokeweight="1pt">
                <v:textbox>
                  <w:txbxContent>
                    <w:p w14:paraId="749C9601" w14:textId="0DB6E201" w:rsidR="00FE5B2F" w:rsidRPr="00C54876" w:rsidRDefault="00FE5B2F" w:rsidP="00FE5B2F">
                      <w:pPr>
                        <w:jc w:val="center"/>
                        <w:rPr>
                          <w:sz w:val="32"/>
                          <w:szCs w:val="32"/>
                        </w:rPr>
                      </w:pPr>
                      <w:r w:rsidRPr="00C54876">
                        <w:rPr>
                          <w:sz w:val="32"/>
                          <w:szCs w:val="32"/>
                        </w:rPr>
                        <w:t>附件</w:t>
                      </w:r>
                      <w:r>
                        <w:rPr>
                          <w:sz w:val="32"/>
                          <w:szCs w:val="32"/>
                        </w:rPr>
                        <w:t>3</w:t>
                      </w:r>
                    </w:p>
                  </w:txbxContent>
                </v:textbox>
              </v:rect>
            </w:pict>
          </mc:Fallback>
        </mc:AlternateContent>
      </w:r>
    </w:p>
    <w:p w14:paraId="453509C9" w14:textId="1FABB7D8" w:rsidR="00811CE6" w:rsidRPr="000B6174" w:rsidRDefault="00811CE6" w:rsidP="00811CE6">
      <w:pPr>
        <w:shd w:val="clear" w:color="auto" w:fill="FFFFFF"/>
        <w:jc w:val="center"/>
        <w:rPr>
          <w:rFonts w:ascii="標楷體" w:hAnsi="標楷體" w:cs="新細明體"/>
          <w:b/>
          <w:bCs/>
          <w:color w:val="000000" w:themeColor="text1"/>
          <w:kern w:val="0"/>
          <w:sz w:val="32"/>
          <w:szCs w:val="32"/>
        </w:rPr>
      </w:pPr>
      <w:r w:rsidRPr="000B6174">
        <w:rPr>
          <w:rFonts w:ascii="標楷體" w:hAnsi="標楷體" w:cs="新細明體" w:hint="eastAsia"/>
          <w:b/>
          <w:bCs/>
          <w:color w:val="000000" w:themeColor="text1"/>
          <w:kern w:val="0"/>
          <w:sz w:val="32"/>
          <w:szCs w:val="32"/>
        </w:rPr>
        <w:t>法務部行政執行署屏東分署第一屆「屏執盃」</w:t>
      </w:r>
      <w:r w:rsidR="00401E3A">
        <w:rPr>
          <w:rFonts w:ascii="標楷體" w:hAnsi="標楷體" w:cs="新細明體" w:hint="eastAsia"/>
          <w:b/>
          <w:bCs/>
          <w:color w:val="000000" w:themeColor="text1"/>
          <w:kern w:val="0"/>
          <w:sz w:val="32"/>
          <w:szCs w:val="32"/>
        </w:rPr>
        <w:t>演說暨朗讀</w:t>
      </w:r>
      <w:r w:rsidRPr="000B6174">
        <w:rPr>
          <w:rFonts w:ascii="標楷體" w:hAnsi="標楷體" w:cs="新細明體" w:hint="eastAsia"/>
          <w:b/>
          <w:bCs/>
          <w:color w:val="000000" w:themeColor="text1"/>
          <w:kern w:val="0"/>
          <w:sz w:val="32"/>
          <w:szCs w:val="32"/>
        </w:rPr>
        <w:t>比賽</w:t>
      </w:r>
    </w:p>
    <w:p w14:paraId="1EC5388A" w14:textId="77777777" w:rsidR="00811CE6" w:rsidRPr="000B6174" w:rsidRDefault="00811CE6" w:rsidP="00811CE6">
      <w:pPr>
        <w:shd w:val="clear" w:color="auto" w:fill="FFFFFF"/>
        <w:jc w:val="center"/>
        <w:rPr>
          <w:rFonts w:ascii="標楷體" w:hAnsi="標楷體" w:cs="新細明體"/>
          <w:b/>
          <w:bCs/>
          <w:color w:val="000000" w:themeColor="text1"/>
          <w:kern w:val="0"/>
          <w:sz w:val="32"/>
          <w:szCs w:val="32"/>
        </w:rPr>
      </w:pPr>
      <w:r w:rsidRPr="000B6174">
        <w:rPr>
          <w:rFonts w:ascii="標楷體" w:hAnsi="標楷體" w:cs="新細明體" w:hint="eastAsia"/>
          <w:b/>
          <w:bCs/>
          <w:color w:val="000000" w:themeColor="text1"/>
          <w:kern w:val="0"/>
          <w:sz w:val="32"/>
          <w:szCs w:val="32"/>
        </w:rPr>
        <w:t>著作授權同意書（法定代理人版）</w:t>
      </w:r>
    </w:p>
    <w:p w14:paraId="0F16DBC7" w14:textId="77777777" w:rsidR="00811CE6" w:rsidRPr="000B6174" w:rsidRDefault="00811CE6" w:rsidP="00811CE6">
      <w:pPr>
        <w:shd w:val="clear" w:color="auto" w:fill="FFFFFF"/>
        <w:jc w:val="center"/>
        <w:rPr>
          <w:rFonts w:ascii="標楷體" w:hAnsi="標楷體" w:cs="新細明體"/>
          <w:color w:val="000000" w:themeColor="text1"/>
          <w:kern w:val="0"/>
          <w:szCs w:val="28"/>
        </w:rPr>
      </w:pPr>
    </w:p>
    <w:p w14:paraId="7AFA2C5E" w14:textId="5A31987F" w:rsidR="00811CE6" w:rsidRPr="000B6174" w:rsidRDefault="00811CE6" w:rsidP="00811CE6">
      <w:pPr>
        <w:shd w:val="clear" w:color="auto" w:fill="FFFFFF"/>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茲因[</w:t>
      </w:r>
      <w:r w:rsidRPr="00053988">
        <w:rPr>
          <w:rFonts w:ascii="標楷體" w:hAnsi="標楷體" w:cs="新細明體" w:hint="eastAsia"/>
          <w:color w:val="A6A6A6" w:themeColor="background1" w:themeShade="A6"/>
          <w:kern w:val="0"/>
          <w:szCs w:val="28"/>
        </w:rPr>
        <w:t>請填入參賽人員姓名</w:t>
      </w:r>
      <w:r w:rsidRPr="000B6174">
        <w:rPr>
          <w:rFonts w:ascii="標楷體" w:hAnsi="標楷體" w:cs="新細明體" w:hint="eastAsia"/>
          <w:color w:val="000000" w:themeColor="text1"/>
          <w:kern w:val="0"/>
          <w:szCs w:val="28"/>
        </w:rPr>
        <w:t>]（以下稱參賽人員）將參加法務部行政執行署屏東分署第一屆「屏執盃」</w:t>
      </w:r>
      <w:r w:rsidR="00401E3A">
        <w:rPr>
          <w:rFonts w:ascii="標楷體" w:hAnsi="標楷體" w:cs="新細明體" w:hint="eastAsia"/>
          <w:color w:val="000000" w:themeColor="text1"/>
          <w:kern w:val="0"/>
          <w:szCs w:val="28"/>
        </w:rPr>
        <w:t>演說暨朗讀</w:t>
      </w:r>
      <w:r w:rsidRPr="000B6174">
        <w:rPr>
          <w:rFonts w:ascii="標楷體" w:hAnsi="標楷體" w:cs="新細明體" w:hint="eastAsia"/>
          <w:color w:val="000000" w:themeColor="text1"/>
          <w:kern w:val="0"/>
          <w:szCs w:val="28"/>
        </w:rPr>
        <w:t xml:space="preserve">比賽（以下稱本比賽），本人係參賽人員之法定代理人，現同意將參賽人員參加本比賽之影音、影像、著作、肖像權及任何相關之智慧財產權非獨家、非專屬、不限地域無償授權法務部行政執行署屏東分署以任何方式利用，並得對第三人進行再授權。惟參賽人員仍為前開各項權利之權利人，有權自行利用相關內容。 </w:t>
      </w:r>
    </w:p>
    <w:p w14:paraId="6A851280" w14:textId="77777777" w:rsidR="00811CE6" w:rsidRPr="000B6174" w:rsidRDefault="00811CE6" w:rsidP="00811CE6">
      <w:pPr>
        <w:shd w:val="clear" w:color="auto" w:fill="FFFFFF"/>
        <w:rPr>
          <w:rFonts w:ascii="標楷體" w:hAnsi="標楷體" w:cs="新細明體"/>
          <w:color w:val="000000" w:themeColor="text1"/>
          <w:kern w:val="0"/>
          <w:szCs w:val="28"/>
        </w:rPr>
      </w:pPr>
    </w:p>
    <w:p w14:paraId="0E239830" w14:textId="77777777" w:rsidR="00811CE6" w:rsidRPr="000B6174" w:rsidRDefault="00811CE6" w:rsidP="00811CE6">
      <w:pPr>
        <w:shd w:val="clear" w:color="auto" w:fill="FFFFFF"/>
        <w:rPr>
          <w:rFonts w:ascii="標楷體" w:hAnsi="標楷體" w:cs="新細明體"/>
          <w:color w:val="000000" w:themeColor="text1"/>
          <w:kern w:val="0"/>
          <w:szCs w:val="28"/>
        </w:rPr>
      </w:pPr>
      <w:r w:rsidRPr="000B6174">
        <w:rPr>
          <w:rFonts w:ascii="標楷體" w:hAnsi="標楷體" w:cs="新細明體"/>
          <w:color w:val="000000" w:themeColor="text1"/>
          <w:kern w:val="0"/>
          <w:szCs w:val="28"/>
        </w:rPr>
        <w:t xml:space="preserve"> </w:t>
      </w:r>
    </w:p>
    <w:p w14:paraId="06921B32" w14:textId="77777777" w:rsidR="00811CE6" w:rsidRPr="000B6174" w:rsidRDefault="00811CE6" w:rsidP="00811CE6">
      <w:pPr>
        <w:shd w:val="clear" w:color="auto" w:fill="FFFFFF"/>
        <w:spacing w:beforeLines="50" w:before="180"/>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 xml:space="preserve">參賽人員： </w:t>
      </w:r>
    </w:p>
    <w:p w14:paraId="2E29F1A8" w14:textId="77777777" w:rsidR="00811CE6" w:rsidRPr="000B6174" w:rsidRDefault="00811CE6" w:rsidP="00811CE6">
      <w:pPr>
        <w:shd w:val="clear" w:color="auto" w:fill="FFFFFF"/>
        <w:spacing w:beforeLines="50" w:before="180"/>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 xml:space="preserve">學校單位： </w:t>
      </w:r>
    </w:p>
    <w:p w14:paraId="1A287F1E" w14:textId="77777777" w:rsidR="00811CE6" w:rsidRPr="000B6174" w:rsidRDefault="00811CE6" w:rsidP="00811CE6">
      <w:pPr>
        <w:shd w:val="clear" w:color="auto" w:fill="FFFFFF"/>
        <w:spacing w:beforeLines="50" w:before="180"/>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 xml:space="preserve">授權人(即法定代理人)：                          （簽名） </w:t>
      </w:r>
    </w:p>
    <w:p w14:paraId="1EA16782" w14:textId="77777777" w:rsidR="00811CE6" w:rsidRPr="000B6174" w:rsidRDefault="00811CE6" w:rsidP="00811CE6">
      <w:pPr>
        <w:shd w:val="clear" w:color="auto" w:fill="FFFFFF"/>
        <w:spacing w:beforeLines="50" w:before="180"/>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 xml:space="preserve">與參賽人員關係： </w:t>
      </w:r>
    </w:p>
    <w:p w14:paraId="310CB640" w14:textId="77777777" w:rsidR="00811CE6" w:rsidRPr="000B6174" w:rsidRDefault="00811CE6" w:rsidP="00811CE6">
      <w:pPr>
        <w:shd w:val="clear" w:color="auto" w:fill="FFFFFF"/>
        <w:spacing w:beforeLines="50" w:before="180"/>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 xml:space="preserve">戶籍地址： </w:t>
      </w:r>
    </w:p>
    <w:p w14:paraId="4FB88ECA" w14:textId="77777777" w:rsidR="00811CE6" w:rsidRPr="000B6174" w:rsidRDefault="00811CE6" w:rsidP="00811CE6">
      <w:pPr>
        <w:shd w:val="clear" w:color="auto" w:fill="FFFFFF"/>
        <w:spacing w:beforeLines="50" w:before="180"/>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 xml:space="preserve">聯絡電話： </w:t>
      </w:r>
    </w:p>
    <w:p w14:paraId="764AB78B" w14:textId="77777777" w:rsidR="00811CE6" w:rsidRPr="000B6174" w:rsidRDefault="00811CE6" w:rsidP="00811CE6">
      <w:pPr>
        <w:shd w:val="clear" w:color="auto" w:fill="FFFFFF"/>
        <w:spacing w:beforeLines="50" w:before="180"/>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 xml:space="preserve">中華民國  112  年       月       日 </w:t>
      </w:r>
    </w:p>
    <w:p w14:paraId="2B70395F" w14:textId="77777777" w:rsidR="00811CE6" w:rsidRPr="000B6174" w:rsidRDefault="00811CE6" w:rsidP="00811CE6">
      <w:pPr>
        <w:shd w:val="clear" w:color="auto" w:fill="FFFFFF"/>
        <w:rPr>
          <w:rFonts w:ascii="標楷體" w:hAnsi="標楷體" w:cs="新細明體"/>
          <w:color w:val="000000" w:themeColor="text1"/>
          <w:kern w:val="0"/>
          <w:szCs w:val="28"/>
        </w:rPr>
      </w:pPr>
    </w:p>
    <w:p w14:paraId="0B55BE51" w14:textId="77777777" w:rsidR="00811CE6" w:rsidRPr="000B6174" w:rsidRDefault="00811CE6" w:rsidP="00811CE6">
      <w:pPr>
        <w:shd w:val="clear" w:color="auto" w:fill="FFFFFF"/>
        <w:rPr>
          <w:rFonts w:ascii="標楷體" w:hAnsi="標楷體" w:cs="新細明體"/>
          <w:color w:val="000000" w:themeColor="text1"/>
          <w:kern w:val="0"/>
          <w:szCs w:val="28"/>
        </w:rPr>
      </w:pPr>
      <w:r w:rsidRPr="000B6174">
        <w:rPr>
          <w:rFonts w:ascii="標楷體" w:hAnsi="標楷體" w:cs="新細明體"/>
          <w:color w:val="000000" w:themeColor="text1"/>
          <w:kern w:val="0"/>
          <w:szCs w:val="28"/>
        </w:rPr>
        <w:br w:type="page"/>
      </w:r>
    </w:p>
    <w:p w14:paraId="486196D7" w14:textId="1D312574" w:rsidR="00FE5B2F" w:rsidRDefault="00FE5B2F" w:rsidP="00811CE6">
      <w:pPr>
        <w:shd w:val="clear" w:color="auto" w:fill="FFFFFF"/>
        <w:jc w:val="center"/>
        <w:rPr>
          <w:rFonts w:ascii="標楷體" w:hAnsi="標楷體" w:cs="新細明體"/>
          <w:b/>
          <w:bCs/>
          <w:color w:val="000000" w:themeColor="text1"/>
          <w:kern w:val="0"/>
          <w:sz w:val="32"/>
          <w:szCs w:val="32"/>
        </w:rPr>
      </w:pPr>
      <w:bookmarkStart w:id="1" w:name="_Hlk131074582"/>
      <w:r>
        <w:rPr>
          <w:rFonts w:ascii="標楷體" w:hAnsi="標楷體" w:cs="新細明體"/>
          <w:noProof/>
          <w:color w:val="231815"/>
          <w:kern w:val="0"/>
          <w:szCs w:val="28"/>
        </w:rPr>
        <w:lastRenderedPageBreak/>
        <mc:AlternateContent>
          <mc:Choice Requires="wps">
            <w:drawing>
              <wp:anchor distT="0" distB="0" distL="114300" distR="114300" simplePos="0" relativeHeight="251665408" behindDoc="0" locked="0" layoutInCell="1" allowOverlap="1" wp14:anchorId="6FC62DF2" wp14:editId="624574E6">
                <wp:simplePos x="0" y="0"/>
                <wp:positionH relativeFrom="column">
                  <wp:posOffset>5734050</wp:posOffset>
                </wp:positionH>
                <wp:positionV relativeFrom="paragraph">
                  <wp:posOffset>-137160</wp:posOffset>
                </wp:positionV>
                <wp:extent cx="1089660" cy="472440"/>
                <wp:effectExtent l="0" t="0" r="15240" b="22860"/>
                <wp:wrapNone/>
                <wp:docPr id="515846029" name="矩形 515846029"/>
                <wp:cNvGraphicFramePr/>
                <a:graphic xmlns:a="http://schemas.openxmlformats.org/drawingml/2006/main">
                  <a:graphicData uri="http://schemas.microsoft.com/office/word/2010/wordprocessingShape">
                    <wps:wsp>
                      <wps:cNvSpPr/>
                      <wps:spPr>
                        <a:xfrm>
                          <a:off x="0" y="0"/>
                          <a:ext cx="1089660" cy="472440"/>
                        </a:xfrm>
                        <a:prstGeom prst="rect">
                          <a:avLst/>
                        </a:prstGeom>
                      </wps:spPr>
                      <wps:style>
                        <a:lnRef idx="2">
                          <a:schemeClr val="dk1"/>
                        </a:lnRef>
                        <a:fillRef idx="1">
                          <a:schemeClr val="lt1"/>
                        </a:fillRef>
                        <a:effectRef idx="0">
                          <a:schemeClr val="dk1"/>
                        </a:effectRef>
                        <a:fontRef idx="minor">
                          <a:schemeClr val="dk1"/>
                        </a:fontRef>
                      </wps:style>
                      <wps:txbx>
                        <w:txbxContent>
                          <w:p w14:paraId="03CCA461" w14:textId="3CDD58A3" w:rsidR="00FE5B2F" w:rsidRPr="00C54876" w:rsidRDefault="00FE5B2F" w:rsidP="00FE5B2F">
                            <w:pPr>
                              <w:jc w:val="center"/>
                              <w:rPr>
                                <w:sz w:val="32"/>
                                <w:szCs w:val="32"/>
                              </w:rPr>
                            </w:pPr>
                            <w:r w:rsidRPr="00C54876">
                              <w:rPr>
                                <w:sz w:val="32"/>
                                <w:szCs w:val="32"/>
                              </w:rPr>
                              <w:t>附件</w:t>
                            </w:r>
                            <w:r>
                              <w:rPr>
                                <w:sz w:val="32"/>
                                <w:szCs w:val="32"/>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C62DF2" id="矩形 515846029" o:spid="_x0000_s1029" style="position:absolute;left:0;text-align:left;margin-left:451.5pt;margin-top:-10.8pt;width:85.8pt;height:3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" fillcolor="white [3201]" strokecolor="black [3200]" strokeweight="1pt">
                <v:textbox>
                  <w:txbxContent>
                    <w:p w14:paraId="03CCA461" w14:textId="3CDD58A3" w:rsidR="00FE5B2F" w:rsidRPr="00C54876" w:rsidRDefault="00FE5B2F" w:rsidP="00FE5B2F">
                      <w:pPr>
                        <w:jc w:val="center"/>
                        <w:rPr>
                          <w:sz w:val="32"/>
                          <w:szCs w:val="32"/>
                        </w:rPr>
                      </w:pPr>
                      <w:r w:rsidRPr="00C54876">
                        <w:rPr>
                          <w:sz w:val="32"/>
                          <w:szCs w:val="32"/>
                        </w:rPr>
                        <w:t>附件</w:t>
                      </w:r>
                      <w:r>
                        <w:rPr>
                          <w:sz w:val="32"/>
                          <w:szCs w:val="32"/>
                        </w:rPr>
                        <w:t>4</w:t>
                      </w:r>
                    </w:p>
                  </w:txbxContent>
                </v:textbox>
              </v:rect>
            </w:pict>
          </mc:Fallback>
        </mc:AlternateContent>
      </w:r>
    </w:p>
    <w:p w14:paraId="7372E3DE" w14:textId="0DDBA0D5" w:rsidR="00811CE6" w:rsidRPr="000B6174" w:rsidRDefault="00811CE6" w:rsidP="00811CE6">
      <w:pPr>
        <w:shd w:val="clear" w:color="auto" w:fill="FFFFFF"/>
        <w:jc w:val="center"/>
        <w:rPr>
          <w:rFonts w:ascii="標楷體" w:hAnsi="標楷體" w:cs="新細明體"/>
          <w:b/>
          <w:bCs/>
          <w:color w:val="000000" w:themeColor="text1"/>
          <w:kern w:val="0"/>
          <w:sz w:val="32"/>
          <w:szCs w:val="32"/>
        </w:rPr>
      </w:pPr>
      <w:r w:rsidRPr="000B6174">
        <w:rPr>
          <w:rFonts w:ascii="標楷體" w:hAnsi="標楷體" w:cs="新細明體" w:hint="eastAsia"/>
          <w:b/>
          <w:bCs/>
          <w:color w:val="000000" w:themeColor="text1"/>
          <w:kern w:val="0"/>
          <w:sz w:val="32"/>
          <w:szCs w:val="32"/>
        </w:rPr>
        <w:t>法務部行政執行署屏東分署</w:t>
      </w:r>
      <w:bookmarkEnd w:id="1"/>
      <w:r w:rsidRPr="000B6174">
        <w:rPr>
          <w:rFonts w:ascii="標楷體" w:hAnsi="標楷體" w:cs="新細明體" w:hint="eastAsia"/>
          <w:b/>
          <w:bCs/>
          <w:color w:val="000000" w:themeColor="text1"/>
          <w:kern w:val="0"/>
          <w:sz w:val="32"/>
          <w:szCs w:val="32"/>
        </w:rPr>
        <w:t>第一屆「屏執盃」</w:t>
      </w:r>
      <w:r w:rsidR="00401E3A">
        <w:rPr>
          <w:rFonts w:ascii="標楷體" w:hAnsi="標楷體" w:cs="新細明體" w:hint="eastAsia"/>
          <w:b/>
          <w:bCs/>
          <w:color w:val="000000" w:themeColor="text1"/>
          <w:kern w:val="0"/>
          <w:sz w:val="32"/>
          <w:szCs w:val="32"/>
        </w:rPr>
        <w:t>演說暨朗讀</w:t>
      </w:r>
      <w:r w:rsidRPr="000B6174">
        <w:rPr>
          <w:rFonts w:ascii="標楷體" w:hAnsi="標楷體" w:cs="新細明體" w:hint="eastAsia"/>
          <w:b/>
          <w:bCs/>
          <w:color w:val="000000" w:themeColor="text1"/>
          <w:kern w:val="0"/>
          <w:sz w:val="32"/>
          <w:szCs w:val="32"/>
        </w:rPr>
        <w:t>比賽</w:t>
      </w:r>
    </w:p>
    <w:p w14:paraId="199CAF91" w14:textId="16DC518C" w:rsidR="00811CE6" w:rsidRPr="000B6174" w:rsidRDefault="00811CE6" w:rsidP="00811CE6">
      <w:pPr>
        <w:shd w:val="clear" w:color="auto" w:fill="FFFFFF"/>
        <w:jc w:val="center"/>
        <w:rPr>
          <w:rFonts w:ascii="標楷體" w:hAnsi="標楷體" w:cs="新細明體"/>
          <w:b/>
          <w:bCs/>
          <w:color w:val="000000" w:themeColor="text1"/>
          <w:kern w:val="0"/>
          <w:sz w:val="32"/>
          <w:szCs w:val="32"/>
        </w:rPr>
      </w:pPr>
      <w:r w:rsidRPr="000B6174">
        <w:rPr>
          <w:rFonts w:ascii="標楷體" w:hAnsi="標楷體" w:cs="新細明體" w:hint="eastAsia"/>
          <w:b/>
          <w:bCs/>
          <w:color w:val="000000" w:themeColor="text1"/>
          <w:kern w:val="0"/>
          <w:sz w:val="32"/>
          <w:szCs w:val="32"/>
        </w:rPr>
        <w:t>錄影錄音授權書（法定代理人版）</w:t>
      </w:r>
    </w:p>
    <w:p w14:paraId="2B080127" w14:textId="77777777" w:rsidR="00811CE6" w:rsidRPr="000B6174" w:rsidRDefault="00811CE6" w:rsidP="00811CE6">
      <w:pPr>
        <w:shd w:val="clear" w:color="auto" w:fill="FFFFFF"/>
        <w:rPr>
          <w:rFonts w:ascii="標楷體" w:hAnsi="標楷體" w:cs="新細明體"/>
          <w:color w:val="000000" w:themeColor="text1"/>
          <w:kern w:val="0"/>
          <w:szCs w:val="28"/>
        </w:rPr>
      </w:pPr>
    </w:p>
    <w:p w14:paraId="6D2106D6" w14:textId="77777777" w:rsidR="00811CE6" w:rsidRPr="000B6174" w:rsidRDefault="00811CE6" w:rsidP="00811CE6">
      <w:pPr>
        <w:shd w:val="clear" w:color="auto" w:fill="FFFFFF"/>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 xml:space="preserve">立書人： </w:t>
      </w:r>
    </w:p>
    <w:p w14:paraId="27103F7F" w14:textId="50B2DCE4" w:rsidR="00811CE6" w:rsidRPr="000B6174" w:rsidRDefault="00811CE6" w:rsidP="00811CE6">
      <w:pPr>
        <w:shd w:val="clear" w:color="auto" w:fill="FFFFFF"/>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茲因[</w:t>
      </w:r>
      <w:r w:rsidRPr="00AA6EA1">
        <w:rPr>
          <w:rFonts w:ascii="標楷體" w:hAnsi="標楷體" w:cs="新細明體" w:hint="eastAsia"/>
          <w:color w:val="A6A6A6" w:themeColor="background1" w:themeShade="A6"/>
          <w:kern w:val="0"/>
          <w:szCs w:val="28"/>
        </w:rPr>
        <w:t>請填入參賽人員姓名</w:t>
      </w:r>
      <w:r w:rsidRPr="000B6174">
        <w:rPr>
          <w:rFonts w:ascii="標楷體" w:hAnsi="標楷體" w:cs="新細明體" w:hint="eastAsia"/>
          <w:color w:val="000000" w:themeColor="text1"/>
          <w:kern w:val="0"/>
          <w:szCs w:val="28"/>
        </w:rPr>
        <w:t>]（以下稱「參賽人員」）</w:t>
      </w:r>
      <w:r w:rsidR="00FB4FCA" w:rsidRPr="000B6174">
        <w:rPr>
          <w:rFonts w:ascii="標楷體" w:hAnsi="標楷體" w:cs="新細明體" w:hint="eastAsia"/>
          <w:color w:val="000000" w:themeColor="text1"/>
          <w:kern w:val="0"/>
          <w:szCs w:val="28"/>
        </w:rPr>
        <w:t>將</w:t>
      </w:r>
      <w:r w:rsidRPr="000B6174">
        <w:rPr>
          <w:rFonts w:ascii="標楷體" w:hAnsi="標楷體" w:cs="新細明體" w:hint="eastAsia"/>
          <w:color w:val="000000" w:themeColor="text1"/>
          <w:kern w:val="0"/>
          <w:szCs w:val="28"/>
        </w:rPr>
        <w:t>參加法務部行政執行署屏東分署第一屆「屏執盃」</w:t>
      </w:r>
      <w:r w:rsidR="00401E3A">
        <w:rPr>
          <w:rFonts w:ascii="標楷體" w:hAnsi="標楷體" w:cs="新細明體" w:hint="eastAsia"/>
          <w:color w:val="000000" w:themeColor="text1"/>
          <w:kern w:val="0"/>
          <w:szCs w:val="28"/>
        </w:rPr>
        <w:t>演說暨朗讀</w:t>
      </w:r>
      <w:r w:rsidRPr="000B6174">
        <w:rPr>
          <w:rFonts w:ascii="標楷體" w:hAnsi="標楷體" w:cs="新細明體" w:hint="eastAsia"/>
          <w:color w:val="000000" w:themeColor="text1"/>
          <w:kern w:val="0"/>
          <w:szCs w:val="28"/>
        </w:rPr>
        <w:t xml:space="preserve">比賽（以下稱「本比賽」），立書人係參賽人員之法定代理人，立書人謹此同意授權法務部行政執行署屏東分署對參賽人員參與本比賽之過程，進行錄音及錄影，並聲明如下： </w:t>
      </w:r>
    </w:p>
    <w:p w14:paraId="3560B970" w14:textId="77777777" w:rsidR="00811CE6" w:rsidRPr="000B6174" w:rsidRDefault="00811CE6" w:rsidP="00811CE6">
      <w:pPr>
        <w:shd w:val="clear" w:color="auto" w:fill="FFFFFF"/>
        <w:ind w:left="566" w:hangingChars="202" w:hanging="566"/>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 xml:space="preserve">一、立書人就參賽人員在本比賽所為之朗讀內容及所同意之錄音/錄影內容，非獨家、非專屬、不限地域授權法務部行政執行署屏東分署在教育推廣之目的範圍內進行利用，包括但不限於以實體與數位方式重製、改作、編輯、公開口述、公開演出、公開上映、公開傳輸或以其他方式利用授權標的，並得對第三人進行再授權。 </w:t>
      </w:r>
    </w:p>
    <w:p w14:paraId="5AB6D068" w14:textId="77777777" w:rsidR="00811CE6" w:rsidRPr="000B6174" w:rsidRDefault="00811CE6" w:rsidP="00811CE6">
      <w:pPr>
        <w:shd w:val="clear" w:color="auto" w:fill="FFFFFF"/>
        <w:ind w:left="566" w:hangingChars="202" w:hanging="566"/>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 xml:space="preserve">二、除前條所列授與法務部行政執行署屏東分署之權利外，參賽人員仍為相關內容及作品之著作權人，保有一切著作權及其他智慧財產權，不受本協議書之影響。 </w:t>
      </w:r>
    </w:p>
    <w:p w14:paraId="32661400" w14:textId="77777777" w:rsidR="00811CE6" w:rsidRPr="000B6174" w:rsidRDefault="00811CE6" w:rsidP="00811CE6">
      <w:pPr>
        <w:shd w:val="clear" w:color="auto" w:fill="FFFFFF"/>
        <w:ind w:left="566" w:hangingChars="202" w:hanging="566"/>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 xml:space="preserve">三、參賽人員參與本比賽所提供之一切內容，均遵守各項法令之規定，絕無侵害任何他人之著作權或任何其他權利之情事。立書人並保證參賽人員參與本比賽所提供/演出之一切內容均係參賽人員自行創作，有權對法務部行政執行署屏東分署進行本協議書所列之授權，絕無侵害他人著作權或任何其他權利之情事。 </w:t>
      </w:r>
    </w:p>
    <w:p w14:paraId="111A2543" w14:textId="629F264C" w:rsidR="00811CE6" w:rsidRPr="000B6174" w:rsidRDefault="00811CE6" w:rsidP="00811CE6">
      <w:pPr>
        <w:shd w:val="clear" w:color="auto" w:fill="FFFFFF"/>
        <w:ind w:left="566" w:hangingChars="202" w:hanging="566"/>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四、如因本協議書相關事宜有爭議需以訴訟處理時，立書人同意應以中華民國法律為準據法，並以臺灣屏東地方法院為第一審管轄法院。</w:t>
      </w:r>
      <w:r w:rsidRPr="000B6174">
        <w:rPr>
          <w:rFonts w:ascii="標楷體" w:hAnsi="標楷體" w:cs="新細明體"/>
          <w:color w:val="000000" w:themeColor="text1"/>
          <w:kern w:val="0"/>
          <w:szCs w:val="28"/>
        </w:rPr>
        <w:t xml:space="preserve"> </w:t>
      </w:r>
    </w:p>
    <w:p w14:paraId="2701A8DC" w14:textId="77777777" w:rsidR="00811CE6" w:rsidRPr="000B6174" w:rsidRDefault="00811CE6" w:rsidP="0023659D">
      <w:pPr>
        <w:shd w:val="clear" w:color="auto" w:fill="FFFFFF"/>
        <w:spacing w:line="560" w:lineRule="exact"/>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 xml:space="preserve">參賽人員： </w:t>
      </w:r>
    </w:p>
    <w:p w14:paraId="05B7CCE1" w14:textId="77777777" w:rsidR="00811CE6" w:rsidRPr="000B6174" w:rsidRDefault="00811CE6" w:rsidP="0023659D">
      <w:pPr>
        <w:shd w:val="clear" w:color="auto" w:fill="FFFFFF"/>
        <w:spacing w:line="560" w:lineRule="exact"/>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 xml:space="preserve">學校單位： </w:t>
      </w:r>
    </w:p>
    <w:p w14:paraId="773B75C1" w14:textId="77777777" w:rsidR="00811CE6" w:rsidRPr="000B6174" w:rsidRDefault="00811CE6" w:rsidP="0023659D">
      <w:pPr>
        <w:shd w:val="clear" w:color="auto" w:fill="FFFFFF"/>
        <w:spacing w:line="560" w:lineRule="exact"/>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 xml:space="preserve">立書人(即法定代理人)：                          （簽名） </w:t>
      </w:r>
    </w:p>
    <w:p w14:paraId="3F2158C9" w14:textId="43D79F4D" w:rsidR="00811CE6" w:rsidRPr="000B6174" w:rsidRDefault="00811CE6" w:rsidP="0023659D">
      <w:pPr>
        <w:shd w:val="clear" w:color="auto" w:fill="FFFFFF"/>
        <w:spacing w:line="560" w:lineRule="exact"/>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 xml:space="preserve">與參賽人員關係： </w:t>
      </w:r>
    </w:p>
    <w:p w14:paraId="7D57F19B" w14:textId="77777777" w:rsidR="00811CE6" w:rsidRPr="000B6174" w:rsidRDefault="00811CE6" w:rsidP="0023659D">
      <w:pPr>
        <w:shd w:val="clear" w:color="auto" w:fill="FFFFFF"/>
        <w:spacing w:line="560" w:lineRule="exact"/>
        <w:rPr>
          <w:rFonts w:ascii="標楷體" w:hAnsi="標楷體" w:cs="新細明體"/>
          <w:color w:val="000000" w:themeColor="text1"/>
          <w:kern w:val="0"/>
          <w:szCs w:val="28"/>
        </w:rPr>
      </w:pPr>
      <w:r w:rsidRPr="000B6174">
        <w:rPr>
          <w:rFonts w:ascii="標楷體" w:hAnsi="標楷體" w:cs="新細明體" w:hint="eastAsia"/>
          <w:color w:val="000000" w:themeColor="text1"/>
          <w:kern w:val="0"/>
          <w:szCs w:val="28"/>
        </w:rPr>
        <w:t xml:space="preserve">戶籍地址： </w:t>
      </w:r>
    </w:p>
    <w:p w14:paraId="2BA1282A" w14:textId="4D99916D" w:rsidR="00715FB6" w:rsidRPr="000B6174" w:rsidRDefault="00811CE6" w:rsidP="00715FB6">
      <w:pPr>
        <w:jc w:val="center"/>
        <w:rPr>
          <w:rFonts w:ascii="標楷體" w:hAnsi="標楷體"/>
          <w:b/>
          <w:color w:val="000000" w:themeColor="text1"/>
          <w:szCs w:val="28"/>
        </w:rPr>
      </w:pPr>
      <w:r w:rsidRPr="000B6174">
        <w:rPr>
          <w:rFonts w:ascii="標楷體" w:hAnsi="標楷體" w:cs="新細明體" w:hint="eastAsia"/>
          <w:color w:val="000000" w:themeColor="text1"/>
          <w:kern w:val="0"/>
          <w:szCs w:val="28"/>
        </w:rPr>
        <w:t xml:space="preserve">中華民國 112年   月   日 </w:t>
      </w:r>
      <w:r w:rsidRPr="000B6174">
        <w:rPr>
          <w:rFonts w:ascii="標楷體" w:hAnsi="標楷體" w:cs="新細明體"/>
          <w:color w:val="000000" w:themeColor="text1"/>
          <w:kern w:val="0"/>
          <w:szCs w:val="28"/>
        </w:rPr>
        <w:t xml:space="preserve"> </w:t>
      </w:r>
      <w:r w:rsidR="00AF77B2" w:rsidRPr="000B6174">
        <w:rPr>
          <w:rFonts w:ascii="標楷體" w:hAnsi="標楷體" w:cs="新細明體"/>
          <w:color w:val="000000" w:themeColor="text1"/>
          <w:kern w:val="0"/>
          <w:szCs w:val="28"/>
        </w:rPr>
        <w:br w:type="page"/>
      </w:r>
      <w:r w:rsidR="00FE5B2F">
        <w:rPr>
          <w:rFonts w:ascii="標楷體" w:hAnsi="標楷體" w:cs="新細明體"/>
          <w:noProof/>
          <w:color w:val="231815"/>
          <w:kern w:val="0"/>
          <w:szCs w:val="28"/>
        </w:rPr>
        <w:lastRenderedPageBreak/>
        <mc:AlternateContent>
          <mc:Choice Requires="wps">
            <w:drawing>
              <wp:anchor distT="0" distB="0" distL="114300" distR="114300" simplePos="0" relativeHeight="251667456" behindDoc="0" locked="0" layoutInCell="1" allowOverlap="1" wp14:anchorId="778931C4" wp14:editId="30EC03AF">
                <wp:simplePos x="0" y="0"/>
                <wp:positionH relativeFrom="column">
                  <wp:posOffset>5699760</wp:posOffset>
                </wp:positionH>
                <wp:positionV relativeFrom="paragraph">
                  <wp:posOffset>-172085</wp:posOffset>
                </wp:positionV>
                <wp:extent cx="1089660" cy="472440"/>
                <wp:effectExtent l="0" t="0" r="15240" b="22860"/>
                <wp:wrapNone/>
                <wp:docPr id="141439527" name="矩形 141439527"/>
                <wp:cNvGraphicFramePr/>
                <a:graphic xmlns:a="http://schemas.openxmlformats.org/drawingml/2006/main">
                  <a:graphicData uri="http://schemas.microsoft.com/office/word/2010/wordprocessingShape">
                    <wps:wsp>
                      <wps:cNvSpPr/>
                      <wps:spPr>
                        <a:xfrm>
                          <a:off x="0" y="0"/>
                          <a:ext cx="1089660" cy="472440"/>
                        </a:xfrm>
                        <a:prstGeom prst="rect">
                          <a:avLst/>
                        </a:prstGeom>
                      </wps:spPr>
                      <wps:style>
                        <a:lnRef idx="2">
                          <a:schemeClr val="dk1"/>
                        </a:lnRef>
                        <a:fillRef idx="1">
                          <a:schemeClr val="lt1"/>
                        </a:fillRef>
                        <a:effectRef idx="0">
                          <a:schemeClr val="dk1"/>
                        </a:effectRef>
                        <a:fontRef idx="minor">
                          <a:schemeClr val="dk1"/>
                        </a:fontRef>
                      </wps:style>
                      <wps:txbx>
                        <w:txbxContent>
                          <w:p w14:paraId="129E3FA8" w14:textId="48FDBE95" w:rsidR="00FE5B2F" w:rsidRPr="00C54876" w:rsidRDefault="00FE5B2F" w:rsidP="00FE5B2F">
                            <w:pPr>
                              <w:jc w:val="center"/>
                              <w:rPr>
                                <w:sz w:val="32"/>
                                <w:szCs w:val="32"/>
                              </w:rPr>
                            </w:pPr>
                            <w:r w:rsidRPr="00C54876">
                              <w:rPr>
                                <w:sz w:val="32"/>
                                <w:szCs w:val="32"/>
                              </w:rPr>
                              <w:t>附件</w:t>
                            </w:r>
                            <w:r>
                              <w:rPr>
                                <w:sz w:val="32"/>
                                <w:szCs w:val="32"/>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8931C4" id="矩形 141439527" o:spid="_x0000_s1030" style="position:absolute;left:0;text-align:left;margin-left:448.8pt;margin-top:-13.55pt;width:85.8pt;height:37.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" fillcolor="white [3201]" strokecolor="black [3200]" strokeweight="1pt">
                <v:textbox>
                  <w:txbxContent>
                    <w:p w14:paraId="129E3FA8" w14:textId="48FDBE95" w:rsidR="00FE5B2F" w:rsidRPr="00C54876" w:rsidRDefault="00FE5B2F" w:rsidP="00FE5B2F">
                      <w:pPr>
                        <w:jc w:val="center"/>
                        <w:rPr>
                          <w:sz w:val="32"/>
                          <w:szCs w:val="32"/>
                        </w:rPr>
                      </w:pPr>
                      <w:r w:rsidRPr="00C54876">
                        <w:rPr>
                          <w:sz w:val="32"/>
                          <w:szCs w:val="32"/>
                        </w:rPr>
                        <w:t>附件</w:t>
                      </w:r>
                      <w:r>
                        <w:rPr>
                          <w:sz w:val="32"/>
                          <w:szCs w:val="32"/>
                        </w:rPr>
                        <w:t>5</w:t>
                      </w:r>
                    </w:p>
                  </w:txbxContent>
                </v:textbox>
              </v:rect>
            </w:pict>
          </mc:Fallback>
        </mc:AlternateContent>
      </w:r>
      <w:r w:rsidR="00715FB6" w:rsidRPr="000B6174">
        <w:rPr>
          <w:rFonts w:ascii="標楷體" w:hAnsi="標楷體"/>
          <w:b/>
          <w:color w:val="000000" w:themeColor="text1"/>
          <w:szCs w:val="28"/>
        </w:rPr>
        <w:t>法務部行政執行署屏東分署檔案應用申請書</w:t>
      </w:r>
    </w:p>
    <w:p w14:paraId="608EA740" w14:textId="4A94E7AB" w:rsidR="00715FB6" w:rsidRPr="000B6174" w:rsidRDefault="00715FB6" w:rsidP="00715FB6">
      <w:pPr>
        <w:jc w:val="center"/>
        <w:rPr>
          <w:color w:val="000000" w:themeColor="text1"/>
        </w:rPr>
      </w:pPr>
      <w:r w:rsidRPr="000B6174">
        <w:rPr>
          <w:color w:val="000000" w:themeColor="text1"/>
          <w:sz w:val="22"/>
          <w:szCs w:val="21"/>
        </w:rPr>
        <w:t xml:space="preserve">                               </w:t>
      </w:r>
      <w:r w:rsidRPr="000B6174">
        <w:rPr>
          <w:color w:val="000000" w:themeColor="text1"/>
          <w:sz w:val="22"/>
          <w:szCs w:val="21"/>
        </w:rPr>
        <w:t xml:space="preserve">　　</w:t>
      </w:r>
      <w:r w:rsidRPr="000B6174">
        <w:rPr>
          <w:rFonts w:ascii="標楷體" w:hAnsi="標楷體"/>
          <w:b/>
          <w:color w:val="000000" w:themeColor="text1"/>
          <w:sz w:val="22"/>
          <w:szCs w:val="21"/>
        </w:rPr>
        <w:t xml:space="preserve">　申請書編號：</w:t>
      </w:r>
    </w:p>
    <w:tbl>
      <w:tblPr>
        <w:tblW w:w="9639" w:type="dxa"/>
        <w:tblInd w:w="405" w:type="dxa"/>
        <w:tblLayout w:type="fixed"/>
        <w:tblCellMar>
          <w:left w:w="10" w:type="dxa"/>
          <w:right w:w="10" w:type="dxa"/>
        </w:tblCellMar>
        <w:tblLook w:val="0000" w:firstRow="0" w:lastRow="0" w:firstColumn="0" w:lastColumn="0" w:noHBand="0" w:noVBand="0"/>
      </w:tblPr>
      <w:tblGrid>
        <w:gridCol w:w="709"/>
        <w:gridCol w:w="113"/>
        <w:gridCol w:w="1559"/>
        <w:gridCol w:w="265"/>
        <w:gridCol w:w="2005"/>
        <w:gridCol w:w="2295"/>
        <w:gridCol w:w="2693"/>
      </w:tblGrid>
      <w:tr w:rsidR="000B6174" w:rsidRPr="000B6174" w14:paraId="79662E72" w14:textId="77777777" w:rsidTr="00DA3FBC">
        <w:trPr>
          <w:trHeight w:val="833"/>
        </w:trPr>
        <w:tc>
          <w:tcPr>
            <w:tcW w:w="23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B333D7" w14:textId="77777777" w:rsidR="00715FB6" w:rsidRPr="000B6174" w:rsidRDefault="00715FB6" w:rsidP="00DA3FBC">
            <w:pPr>
              <w:spacing w:line="400" w:lineRule="exact"/>
              <w:jc w:val="center"/>
              <w:rPr>
                <w:rFonts w:ascii="標楷體" w:hAnsi="標楷體"/>
                <w:color w:val="000000" w:themeColor="text1"/>
                <w:sz w:val="22"/>
                <w:szCs w:val="21"/>
              </w:rPr>
            </w:pPr>
            <w:r w:rsidRPr="000B6174">
              <w:rPr>
                <w:rFonts w:ascii="標楷體" w:hAnsi="標楷體"/>
                <w:color w:val="000000" w:themeColor="text1"/>
                <w:sz w:val="22"/>
                <w:szCs w:val="21"/>
              </w:rPr>
              <w:t>姓名</w:t>
            </w:r>
          </w:p>
        </w:tc>
        <w:tc>
          <w:tcPr>
            <w:tcW w:w="22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D8A709" w14:textId="77777777" w:rsidR="00715FB6" w:rsidRPr="000B6174" w:rsidRDefault="00715FB6" w:rsidP="00DA3FBC">
            <w:pPr>
              <w:spacing w:line="400" w:lineRule="exact"/>
              <w:jc w:val="center"/>
              <w:rPr>
                <w:rFonts w:ascii="標楷體" w:hAnsi="標楷體"/>
                <w:color w:val="000000" w:themeColor="text1"/>
                <w:sz w:val="22"/>
                <w:szCs w:val="21"/>
              </w:rPr>
            </w:pPr>
            <w:r w:rsidRPr="000B6174">
              <w:rPr>
                <w:rFonts w:ascii="標楷體" w:hAnsi="標楷體"/>
                <w:color w:val="000000" w:themeColor="text1"/>
                <w:sz w:val="22"/>
                <w:szCs w:val="21"/>
              </w:rPr>
              <w:t>出生年月日</w:t>
            </w:r>
          </w:p>
          <w:p w14:paraId="068CB547" w14:textId="77777777" w:rsidR="00715FB6" w:rsidRPr="000B6174" w:rsidRDefault="00715FB6" w:rsidP="00DA3FBC">
            <w:pPr>
              <w:spacing w:line="400" w:lineRule="exact"/>
              <w:jc w:val="center"/>
              <w:rPr>
                <w:rFonts w:ascii="標楷體" w:hAnsi="標楷體"/>
                <w:color w:val="000000" w:themeColor="text1"/>
                <w:sz w:val="22"/>
                <w:szCs w:val="21"/>
              </w:rPr>
            </w:pPr>
            <w:r w:rsidRPr="000B6174">
              <w:rPr>
                <w:rFonts w:ascii="標楷體" w:hAnsi="標楷體"/>
                <w:color w:val="000000" w:themeColor="text1"/>
                <w:sz w:val="22"/>
                <w:szCs w:val="21"/>
              </w:rPr>
              <w:t>身分證明文件字號</w:t>
            </w:r>
          </w:p>
        </w:tc>
        <w:tc>
          <w:tcPr>
            <w:tcW w:w="49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131053" w14:textId="77777777" w:rsidR="00715FB6" w:rsidRPr="000B6174" w:rsidRDefault="00715FB6" w:rsidP="00DA3FBC">
            <w:pPr>
              <w:spacing w:line="400" w:lineRule="exact"/>
              <w:jc w:val="center"/>
              <w:rPr>
                <w:rFonts w:ascii="標楷體" w:hAnsi="標楷體"/>
                <w:color w:val="000000" w:themeColor="text1"/>
                <w:sz w:val="22"/>
                <w:szCs w:val="21"/>
              </w:rPr>
            </w:pPr>
            <w:r w:rsidRPr="000B6174">
              <w:rPr>
                <w:rFonts w:ascii="標楷體" w:hAnsi="標楷體"/>
                <w:color w:val="000000" w:themeColor="text1"/>
                <w:sz w:val="22"/>
                <w:szCs w:val="21"/>
              </w:rPr>
              <w:t>住（居）所、聯絡電話</w:t>
            </w:r>
          </w:p>
        </w:tc>
      </w:tr>
      <w:tr w:rsidR="000B6174" w:rsidRPr="000B6174" w14:paraId="5FB0CED7" w14:textId="77777777" w:rsidTr="00715FB6">
        <w:tc>
          <w:tcPr>
            <w:tcW w:w="238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0B3A3" w14:textId="77777777" w:rsidR="00715FB6" w:rsidRPr="000B6174" w:rsidRDefault="00715FB6" w:rsidP="00071D57">
            <w:pPr>
              <w:rPr>
                <w:rFonts w:ascii="標楷體" w:hAnsi="標楷體"/>
                <w:color w:val="000000" w:themeColor="text1"/>
                <w:sz w:val="22"/>
                <w:szCs w:val="21"/>
              </w:rPr>
            </w:pPr>
            <w:r w:rsidRPr="000B6174">
              <w:rPr>
                <w:rFonts w:ascii="標楷體" w:hAnsi="標楷體"/>
                <w:color w:val="000000" w:themeColor="text1"/>
                <w:sz w:val="22"/>
                <w:szCs w:val="21"/>
              </w:rPr>
              <w:t>申請人</w:t>
            </w:r>
          </w:p>
        </w:tc>
        <w:tc>
          <w:tcPr>
            <w:tcW w:w="22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6787" w14:textId="77777777" w:rsidR="00715FB6" w:rsidRPr="000B6174" w:rsidRDefault="00715FB6" w:rsidP="00071D57">
            <w:pPr>
              <w:rPr>
                <w:rFonts w:ascii="標楷體" w:hAnsi="標楷體"/>
                <w:color w:val="000000" w:themeColor="text1"/>
                <w:sz w:val="22"/>
                <w:szCs w:val="21"/>
                <w:u w:val="single"/>
              </w:rPr>
            </w:pPr>
          </w:p>
        </w:tc>
        <w:tc>
          <w:tcPr>
            <w:tcW w:w="49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894C9" w14:textId="12C12EC9" w:rsidR="00715FB6" w:rsidRPr="000B6174" w:rsidRDefault="00715FB6" w:rsidP="00071D57">
            <w:pPr>
              <w:rPr>
                <w:rFonts w:ascii="標楷體" w:hAnsi="標楷體"/>
                <w:color w:val="000000" w:themeColor="text1"/>
                <w:sz w:val="22"/>
                <w:szCs w:val="21"/>
              </w:rPr>
            </w:pPr>
            <w:r w:rsidRPr="000B6174">
              <w:rPr>
                <w:rFonts w:ascii="標楷體" w:hAnsi="標楷體"/>
                <w:color w:val="000000" w:themeColor="text1"/>
                <w:sz w:val="22"/>
                <w:szCs w:val="21"/>
              </w:rPr>
              <w:t>地址：</w:t>
            </w:r>
          </w:p>
        </w:tc>
      </w:tr>
      <w:tr w:rsidR="000B6174" w:rsidRPr="000B6174" w14:paraId="3BE4EADE" w14:textId="77777777" w:rsidTr="00715FB6">
        <w:tc>
          <w:tcPr>
            <w:tcW w:w="238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BF68F" w14:textId="77777777" w:rsidR="00715FB6" w:rsidRPr="000B6174" w:rsidRDefault="00715FB6" w:rsidP="00071D57">
            <w:pPr>
              <w:rPr>
                <w:rFonts w:ascii="標楷體" w:hAnsi="標楷體"/>
                <w:color w:val="000000" w:themeColor="text1"/>
                <w:sz w:val="22"/>
                <w:szCs w:val="21"/>
              </w:rPr>
            </w:pPr>
          </w:p>
        </w:tc>
        <w:tc>
          <w:tcPr>
            <w:tcW w:w="227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E875F" w14:textId="77777777" w:rsidR="00715FB6" w:rsidRPr="000B6174" w:rsidRDefault="00715FB6" w:rsidP="00071D57">
            <w:pPr>
              <w:rPr>
                <w:rFonts w:ascii="標楷體" w:hAnsi="標楷體"/>
                <w:color w:val="000000" w:themeColor="text1"/>
                <w:sz w:val="22"/>
                <w:szCs w:val="21"/>
                <w:u w:val="single"/>
              </w:rPr>
            </w:pPr>
          </w:p>
        </w:tc>
        <w:tc>
          <w:tcPr>
            <w:tcW w:w="49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BFC8F" w14:textId="77777777" w:rsidR="00715FB6" w:rsidRPr="000B6174" w:rsidRDefault="00715FB6" w:rsidP="00071D57">
            <w:pPr>
              <w:rPr>
                <w:rFonts w:ascii="標楷體" w:hAnsi="標楷體"/>
                <w:color w:val="000000" w:themeColor="text1"/>
                <w:sz w:val="22"/>
                <w:szCs w:val="21"/>
              </w:rPr>
            </w:pPr>
            <w:r w:rsidRPr="000B6174">
              <w:rPr>
                <w:rFonts w:ascii="標楷體" w:hAnsi="標楷體"/>
                <w:color w:val="000000" w:themeColor="text1"/>
                <w:sz w:val="22"/>
                <w:szCs w:val="21"/>
              </w:rPr>
              <w:t>電話：(Ｈ)　　　　　　　　(Ｏ)</w:t>
            </w:r>
          </w:p>
        </w:tc>
      </w:tr>
      <w:tr w:rsidR="000B6174" w:rsidRPr="000B6174" w14:paraId="5F1E9A43" w14:textId="77777777" w:rsidTr="00715FB6">
        <w:tc>
          <w:tcPr>
            <w:tcW w:w="238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31639" w14:textId="77777777" w:rsidR="00715FB6" w:rsidRPr="000B6174" w:rsidRDefault="00715FB6" w:rsidP="00071D57">
            <w:pPr>
              <w:rPr>
                <w:rFonts w:ascii="標楷體" w:hAnsi="標楷體"/>
                <w:color w:val="000000" w:themeColor="text1"/>
                <w:sz w:val="22"/>
                <w:szCs w:val="21"/>
              </w:rPr>
            </w:pPr>
          </w:p>
        </w:tc>
        <w:tc>
          <w:tcPr>
            <w:tcW w:w="22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85ECC" w14:textId="77777777" w:rsidR="00715FB6" w:rsidRPr="000B6174" w:rsidRDefault="00715FB6" w:rsidP="00071D57">
            <w:pPr>
              <w:rPr>
                <w:rFonts w:ascii="標楷體" w:hAnsi="標楷體"/>
                <w:color w:val="000000" w:themeColor="text1"/>
                <w:sz w:val="22"/>
                <w:szCs w:val="21"/>
                <w:u w:val="single"/>
              </w:rPr>
            </w:pPr>
          </w:p>
        </w:tc>
        <w:tc>
          <w:tcPr>
            <w:tcW w:w="49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9ACFF" w14:textId="01D7C47D" w:rsidR="00715FB6" w:rsidRPr="000B6174" w:rsidRDefault="00715FB6" w:rsidP="00071D57">
            <w:pPr>
              <w:rPr>
                <w:rFonts w:ascii="標楷體" w:hAnsi="標楷體"/>
                <w:color w:val="000000" w:themeColor="text1"/>
                <w:sz w:val="22"/>
                <w:szCs w:val="21"/>
              </w:rPr>
            </w:pPr>
            <w:r w:rsidRPr="000B6174">
              <w:rPr>
                <w:rFonts w:ascii="標楷體" w:hAnsi="標楷體"/>
                <w:color w:val="000000" w:themeColor="text1"/>
                <w:sz w:val="22"/>
                <w:szCs w:val="21"/>
              </w:rPr>
              <w:t>e-mail：</w:t>
            </w:r>
          </w:p>
        </w:tc>
      </w:tr>
      <w:tr w:rsidR="000B6174" w:rsidRPr="000B6174" w14:paraId="12A4E033" w14:textId="77777777" w:rsidTr="00715FB6">
        <w:tc>
          <w:tcPr>
            <w:tcW w:w="238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0DE32" w14:textId="77777777" w:rsidR="00715FB6" w:rsidRPr="000B6174" w:rsidRDefault="00715FB6" w:rsidP="00071D57">
            <w:pPr>
              <w:rPr>
                <w:rFonts w:ascii="標楷體" w:hAnsi="標楷體"/>
                <w:color w:val="000000" w:themeColor="text1"/>
                <w:sz w:val="22"/>
                <w:szCs w:val="21"/>
              </w:rPr>
            </w:pPr>
          </w:p>
        </w:tc>
        <w:tc>
          <w:tcPr>
            <w:tcW w:w="227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9068C" w14:textId="77777777" w:rsidR="00715FB6" w:rsidRPr="000B6174" w:rsidRDefault="00715FB6" w:rsidP="00071D57">
            <w:pPr>
              <w:rPr>
                <w:rFonts w:ascii="標楷體" w:hAnsi="標楷體"/>
                <w:color w:val="000000" w:themeColor="text1"/>
                <w:sz w:val="22"/>
                <w:szCs w:val="21"/>
                <w:u w:val="single"/>
              </w:rPr>
            </w:pPr>
          </w:p>
        </w:tc>
        <w:tc>
          <w:tcPr>
            <w:tcW w:w="49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CEF4A" w14:textId="20D516D6" w:rsidR="00715FB6" w:rsidRPr="000B6174" w:rsidRDefault="00715FB6" w:rsidP="00071D57">
            <w:pPr>
              <w:rPr>
                <w:rFonts w:ascii="標楷體" w:hAnsi="標楷體"/>
                <w:color w:val="000000" w:themeColor="text1"/>
                <w:sz w:val="22"/>
                <w:szCs w:val="21"/>
              </w:rPr>
            </w:pPr>
            <w:r w:rsidRPr="000B6174">
              <w:rPr>
                <w:rFonts w:ascii="標楷體" w:hAnsi="標楷體"/>
                <w:color w:val="000000" w:themeColor="text1"/>
                <w:sz w:val="22"/>
                <w:szCs w:val="21"/>
              </w:rPr>
              <w:t>行動電話：</w:t>
            </w:r>
          </w:p>
        </w:tc>
      </w:tr>
      <w:tr w:rsidR="000B6174" w:rsidRPr="000B6174" w14:paraId="61875CCD" w14:textId="77777777" w:rsidTr="00715FB6">
        <w:trPr>
          <w:trHeight w:val="730"/>
        </w:trPr>
        <w:tc>
          <w:tcPr>
            <w:tcW w:w="2381" w:type="dxa"/>
            <w:gridSpan w:val="3"/>
            <w:vMerge w:val="restart"/>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14:paraId="5A39B0CF" w14:textId="77777777" w:rsidR="00715FB6" w:rsidRPr="000B6174" w:rsidRDefault="00715FB6" w:rsidP="00DA3FBC">
            <w:pPr>
              <w:spacing w:line="400" w:lineRule="exact"/>
              <w:rPr>
                <w:rFonts w:ascii="標楷體" w:hAnsi="標楷體"/>
                <w:color w:val="000000" w:themeColor="text1"/>
                <w:sz w:val="22"/>
                <w:szCs w:val="21"/>
              </w:rPr>
            </w:pPr>
            <w:r w:rsidRPr="000B6174">
              <w:rPr>
                <w:rFonts w:ascii="標楷體" w:hAnsi="標楷體"/>
                <w:color w:val="000000" w:themeColor="text1"/>
                <w:sz w:val="22"/>
                <w:szCs w:val="21"/>
              </w:rPr>
              <w:t>※代理人</w:t>
            </w:r>
          </w:p>
          <w:p w14:paraId="7240DC73" w14:textId="77777777" w:rsidR="00715FB6" w:rsidRPr="000B6174" w:rsidRDefault="00715FB6" w:rsidP="00DA3FBC">
            <w:pPr>
              <w:spacing w:line="400" w:lineRule="exact"/>
              <w:rPr>
                <w:rFonts w:ascii="標楷體" w:hAnsi="標楷體"/>
                <w:color w:val="000000" w:themeColor="text1"/>
                <w:sz w:val="22"/>
                <w:szCs w:val="21"/>
              </w:rPr>
            </w:pPr>
            <w:r w:rsidRPr="000B6174">
              <w:rPr>
                <w:rFonts w:ascii="標楷體" w:hAnsi="標楷體"/>
                <w:color w:val="000000" w:themeColor="text1"/>
                <w:sz w:val="22"/>
                <w:szCs w:val="21"/>
              </w:rPr>
              <w:t>與申請人之關係：</w:t>
            </w:r>
          </w:p>
          <w:p w14:paraId="3D560D28" w14:textId="77777777" w:rsidR="00715FB6" w:rsidRPr="000B6174" w:rsidRDefault="00715FB6" w:rsidP="00DA3FBC">
            <w:pPr>
              <w:spacing w:line="400" w:lineRule="exact"/>
              <w:rPr>
                <w:rFonts w:ascii="標楷體" w:hAnsi="標楷體"/>
                <w:color w:val="000000" w:themeColor="text1"/>
                <w:sz w:val="22"/>
                <w:szCs w:val="21"/>
              </w:rPr>
            </w:pPr>
            <w:r w:rsidRPr="000B6174">
              <w:rPr>
                <w:rFonts w:ascii="標楷體" w:hAnsi="標楷體"/>
                <w:color w:val="000000" w:themeColor="text1"/>
                <w:sz w:val="22"/>
                <w:szCs w:val="21"/>
              </w:rPr>
              <w:t>(           )</w:t>
            </w:r>
          </w:p>
        </w:tc>
        <w:tc>
          <w:tcPr>
            <w:tcW w:w="2270" w:type="dxa"/>
            <w:gridSpan w:val="2"/>
            <w:vMerge w:val="restart"/>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14:paraId="2943883B" w14:textId="77777777" w:rsidR="00715FB6" w:rsidRPr="000B6174" w:rsidRDefault="00715FB6" w:rsidP="00DA3FBC">
            <w:pPr>
              <w:spacing w:line="400" w:lineRule="exact"/>
              <w:rPr>
                <w:rFonts w:ascii="標楷體" w:hAnsi="標楷體"/>
                <w:color w:val="000000" w:themeColor="text1"/>
                <w:sz w:val="22"/>
                <w:szCs w:val="21"/>
                <w:u w:val="single"/>
              </w:rPr>
            </w:pPr>
          </w:p>
        </w:tc>
        <w:tc>
          <w:tcPr>
            <w:tcW w:w="49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E0AF7" w14:textId="77777777" w:rsidR="00715FB6" w:rsidRPr="000B6174" w:rsidRDefault="00715FB6" w:rsidP="00DA3FBC">
            <w:pPr>
              <w:spacing w:line="400" w:lineRule="exact"/>
              <w:rPr>
                <w:rFonts w:ascii="標楷體" w:hAnsi="標楷體"/>
                <w:color w:val="000000" w:themeColor="text1"/>
                <w:sz w:val="22"/>
                <w:szCs w:val="21"/>
              </w:rPr>
            </w:pPr>
            <w:r w:rsidRPr="000B6174">
              <w:rPr>
                <w:rFonts w:ascii="標楷體" w:hAnsi="標楷體"/>
                <w:color w:val="000000" w:themeColor="text1"/>
                <w:sz w:val="22"/>
                <w:szCs w:val="21"/>
              </w:rPr>
              <w:t>地址：</w:t>
            </w:r>
          </w:p>
        </w:tc>
      </w:tr>
      <w:tr w:rsidR="000B6174" w:rsidRPr="000B6174" w14:paraId="2C00D7AE" w14:textId="77777777" w:rsidTr="00715FB6">
        <w:trPr>
          <w:trHeight w:val="195"/>
        </w:trPr>
        <w:tc>
          <w:tcPr>
            <w:tcW w:w="2381" w:type="dxa"/>
            <w:gridSpan w:val="3"/>
            <w:vMerge/>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14:paraId="210011B8" w14:textId="77777777" w:rsidR="00715FB6" w:rsidRPr="000B6174" w:rsidRDefault="00715FB6" w:rsidP="00DA3FBC">
            <w:pPr>
              <w:spacing w:line="400" w:lineRule="exact"/>
              <w:rPr>
                <w:rFonts w:ascii="標楷體" w:hAnsi="標楷體"/>
                <w:color w:val="000000" w:themeColor="text1"/>
                <w:sz w:val="22"/>
                <w:szCs w:val="21"/>
                <w:u w:val="single"/>
              </w:rPr>
            </w:pPr>
          </w:p>
        </w:tc>
        <w:tc>
          <w:tcPr>
            <w:tcW w:w="2270" w:type="dxa"/>
            <w:gridSpan w:val="2"/>
            <w:vMerge/>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14:paraId="1AB4933E" w14:textId="77777777" w:rsidR="00715FB6" w:rsidRPr="000B6174" w:rsidRDefault="00715FB6" w:rsidP="00DA3FBC">
            <w:pPr>
              <w:spacing w:line="400" w:lineRule="exact"/>
              <w:rPr>
                <w:rFonts w:ascii="標楷體" w:hAnsi="標楷體"/>
                <w:color w:val="000000" w:themeColor="text1"/>
                <w:sz w:val="22"/>
                <w:szCs w:val="21"/>
                <w:u w:val="single"/>
              </w:rPr>
            </w:pPr>
          </w:p>
        </w:tc>
        <w:tc>
          <w:tcPr>
            <w:tcW w:w="4988" w:type="dxa"/>
            <w:gridSpan w:val="2"/>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14:paraId="1C816B5F" w14:textId="77777777" w:rsidR="00715FB6" w:rsidRPr="000B6174" w:rsidRDefault="00715FB6" w:rsidP="00DA3FBC">
            <w:pPr>
              <w:spacing w:line="400" w:lineRule="exact"/>
              <w:rPr>
                <w:rFonts w:ascii="標楷體" w:hAnsi="標楷體"/>
                <w:color w:val="000000" w:themeColor="text1"/>
                <w:sz w:val="22"/>
                <w:szCs w:val="21"/>
              </w:rPr>
            </w:pPr>
            <w:r w:rsidRPr="000B6174">
              <w:rPr>
                <w:rFonts w:ascii="標楷體" w:hAnsi="標楷體"/>
                <w:color w:val="000000" w:themeColor="text1"/>
                <w:sz w:val="22"/>
                <w:szCs w:val="21"/>
              </w:rPr>
              <w:t>電話：(Ｈ)　　　　　　　　(Ｏ)</w:t>
            </w:r>
          </w:p>
        </w:tc>
      </w:tr>
      <w:tr w:rsidR="000B6174" w:rsidRPr="000B6174" w14:paraId="6D69B25F" w14:textId="77777777" w:rsidTr="00715FB6">
        <w:trPr>
          <w:trHeight w:val="420"/>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5F0295" w14:textId="77777777" w:rsidR="00715FB6" w:rsidRPr="000B6174" w:rsidRDefault="00715FB6" w:rsidP="00071D57">
            <w:pPr>
              <w:jc w:val="center"/>
              <w:rPr>
                <w:rFonts w:ascii="標楷體" w:hAnsi="標楷體"/>
                <w:b/>
                <w:color w:val="000000" w:themeColor="text1"/>
                <w:sz w:val="22"/>
                <w:szCs w:val="21"/>
              </w:rPr>
            </w:pPr>
            <w:r w:rsidRPr="000B6174">
              <w:rPr>
                <w:rFonts w:ascii="標楷體" w:hAnsi="標楷體"/>
                <w:b/>
                <w:color w:val="000000" w:themeColor="text1"/>
                <w:sz w:val="22"/>
                <w:szCs w:val="21"/>
              </w:rPr>
              <w:t>序號</w:t>
            </w:r>
          </w:p>
        </w:tc>
        <w:tc>
          <w:tcPr>
            <w:tcW w:w="623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F2D5D6" w14:textId="77777777" w:rsidR="00715FB6" w:rsidRPr="000B6174" w:rsidRDefault="00715FB6" w:rsidP="00071D57">
            <w:pPr>
              <w:jc w:val="center"/>
              <w:rPr>
                <w:rFonts w:ascii="標楷體" w:hAnsi="標楷體"/>
                <w:b/>
                <w:color w:val="000000" w:themeColor="text1"/>
                <w:sz w:val="22"/>
                <w:szCs w:val="21"/>
              </w:rPr>
            </w:pPr>
            <w:r w:rsidRPr="000B6174">
              <w:rPr>
                <w:rFonts w:ascii="標楷體" w:hAnsi="標楷體"/>
                <w:b/>
                <w:color w:val="000000" w:themeColor="text1"/>
                <w:sz w:val="22"/>
                <w:szCs w:val="21"/>
              </w:rPr>
              <w:t>請先查詢檔案目錄後填入</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024610" w14:textId="77777777" w:rsidR="00715FB6" w:rsidRPr="000B6174" w:rsidRDefault="00715FB6" w:rsidP="00071D57">
            <w:pPr>
              <w:jc w:val="center"/>
              <w:rPr>
                <w:rFonts w:ascii="標楷體" w:hAnsi="標楷體"/>
                <w:b/>
                <w:color w:val="000000" w:themeColor="text1"/>
                <w:sz w:val="22"/>
                <w:szCs w:val="21"/>
              </w:rPr>
            </w:pPr>
            <w:r w:rsidRPr="000B6174">
              <w:rPr>
                <w:rFonts w:ascii="標楷體" w:hAnsi="標楷體"/>
                <w:b/>
                <w:color w:val="000000" w:themeColor="text1"/>
                <w:sz w:val="22"/>
                <w:szCs w:val="21"/>
              </w:rPr>
              <w:t>申請項目(可複選)</w:t>
            </w:r>
          </w:p>
          <w:p w14:paraId="7746AD0D" w14:textId="77777777" w:rsidR="00715FB6" w:rsidRPr="000B6174" w:rsidRDefault="00715FB6" w:rsidP="00071D57">
            <w:pPr>
              <w:ind w:left="-216"/>
              <w:jc w:val="center"/>
              <w:rPr>
                <w:color w:val="000000" w:themeColor="text1"/>
              </w:rPr>
            </w:pPr>
            <w:r w:rsidRPr="000B6174">
              <w:rPr>
                <w:rFonts w:ascii="標楷體" w:hAnsi="標楷體"/>
                <w:color w:val="000000" w:themeColor="text1"/>
                <w:sz w:val="20"/>
                <w:szCs w:val="18"/>
              </w:rPr>
              <w:t>【閱覽、抄錄】【複製】</w:t>
            </w:r>
          </w:p>
        </w:tc>
      </w:tr>
      <w:tr w:rsidR="000B6174" w:rsidRPr="000B6174" w14:paraId="427CAB42" w14:textId="77777777" w:rsidTr="00715FB6">
        <w:trPr>
          <w:trHeight w:val="285"/>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CE106" w14:textId="77777777" w:rsidR="00715FB6" w:rsidRPr="000B6174" w:rsidRDefault="00715FB6" w:rsidP="00071D57">
            <w:pPr>
              <w:rPr>
                <w:rFonts w:ascii="標楷體" w:hAnsi="標楷體"/>
                <w:color w:val="000000" w:themeColor="text1"/>
                <w:sz w:val="22"/>
                <w:szCs w:val="21"/>
                <w:u w:val="single"/>
              </w:rPr>
            </w:pPr>
          </w:p>
        </w:tc>
        <w:tc>
          <w:tcPr>
            <w:tcW w:w="19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81560E" w14:textId="77777777" w:rsidR="00715FB6" w:rsidRPr="000B6174" w:rsidRDefault="00715FB6" w:rsidP="00071D57">
            <w:pPr>
              <w:rPr>
                <w:rFonts w:ascii="標楷體" w:hAnsi="標楷體"/>
                <w:b/>
                <w:color w:val="000000" w:themeColor="text1"/>
                <w:sz w:val="22"/>
                <w:szCs w:val="21"/>
              </w:rPr>
            </w:pPr>
            <w:r w:rsidRPr="000B6174">
              <w:rPr>
                <w:rFonts w:ascii="標楷體" w:hAnsi="標楷體"/>
                <w:b/>
                <w:color w:val="000000" w:themeColor="text1"/>
                <w:sz w:val="22"/>
                <w:szCs w:val="21"/>
              </w:rPr>
              <w:t>檔號</w:t>
            </w:r>
          </w:p>
        </w:tc>
        <w:tc>
          <w:tcPr>
            <w:tcW w:w="43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CF3DBD" w14:textId="77777777" w:rsidR="00715FB6" w:rsidRPr="000B6174" w:rsidRDefault="00715FB6" w:rsidP="00071D57">
            <w:pPr>
              <w:rPr>
                <w:rFonts w:ascii="標楷體" w:hAnsi="標楷體"/>
                <w:b/>
                <w:color w:val="000000" w:themeColor="text1"/>
                <w:sz w:val="22"/>
                <w:szCs w:val="21"/>
              </w:rPr>
            </w:pPr>
            <w:r w:rsidRPr="000B6174">
              <w:rPr>
                <w:rFonts w:ascii="標楷體" w:hAnsi="標楷體"/>
                <w:b/>
                <w:color w:val="000000" w:themeColor="text1"/>
                <w:sz w:val="22"/>
                <w:szCs w:val="21"/>
              </w:rPr>
              <w:t>檔案名稱或內容要旨</w:t>
            </w:r>
          </w:p>
        </w:tc>
        <w:tc>
          <w:tcPr>
            <w:tcW w:w="2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804FA7" w14:textId="77777777" w:rsidR="00715FB6" w:rsidRPr="000B6174" w:rsidRDefault="00715FB6" w:rsidP="00071D57">
            <w:pPr>
              <w:rPr>
                <w:rFonts w:ascii="標楷體" w:hAnsi="標楷體"/>
                <w:color w:val="000000" w:themeColor="text1"/>
                <w:sz w:val="22"/>
                <w:szCs w:val="21"/>
                <w:u w:val="single"/>
              </w:rPr>
            </w:pPr>
          </w:p>
        </w:tc>
      </w:tr>
      <w:tr w:rsidR="000B6174" w:rsidRPr="000B6174" w14:paraId="5200D5B2" w14:textId="77777777" w:rsidTr="00715FB6">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2EAE7" w14:textId="77777777" w:rsidR="00715FB6" w:rsidRPr="000B6174" w:rsidRDefault="00715FB6" w:rsidP="00071D57">
            <w:pPr>
              <w:jc w:val="center"/>
              <w:rPr>
                <w:rFonts w:ascii="標楷體" w:hAnsi="標楷體"/>
                <w:color w:val="000000" w:themeColor="text1"/>
                <w:sz w:val="22"/>
                <w:szCs w:val="21"/>
              </w:rPr>
            </w:pPr>
            <w:r w:rsidRPr="000B6174">
              <w:rPr>
                <w:rFonts w:ascii="標楷體" w:hAnsi="標楷體"/>
                <w:color w:val="000000" w:themeColor="text1"/>
                <w:sz w:val="22"/>
                <w:szCs w:val="21"/>
              </w:rPr>
              <w:t>1</w:t>
            </w:r>
          </w:p>
        </w:tc>
        <w:tc>
          <w:tcPr>
            <w:tcW w:w="19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A7749" w14:textId="77777777" w:rsidR="00715FB6" w:rsidRPr="000B6174" w:rsidRDefault="00715FB6" w:rsidP="00071D57">
            <w:pPr>
              <w:rPr>
                <w:rFonts w:ascii="標楷體" w:hAnsi="標楷體"/>
                <w:color w:val="000000" w:themeColor="text1"/>
                <w:sz w:val="22"/>
                <w:szCs w:val="21"/>
                <w:u w:val="single"/>
              </w:rPr>
            </w:pPr>
          </w:p>
        </w:tc>
        <w:tc>
          <w:tcPr>
            <w:tcW w:w="43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EFD6B" w14:textId="77777777" w:rsidR="00715FB6" w:rsidRPr="000B6174" w:rsidRDefault="00715FB6" w:rsidP="00071D57">
            <w:pPr>
              <w:rPr>
                <w:rFonts w:ascii="標楷體" w:hAnsi="標楷體"/>
                <w:color w:val="000000" w:themeColor="text1"/>
                <w:sz w:val="22"/>
                <w:szCs w:val="21"/>
                <w:u w:val="single"/>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CB9CE" w14:textId="77777777" w:rsidR="00715FB6" w:rsidRPr="000B6174" w:rsidRDefault="00715FB6" w:rsidP="00715FB6">
            <w:pPr>
              <w:pStyle w:val="a9"/>
              <w:numPr>
                <w:ilvl w:val="0"/>
                <w:numId w:val="7"/>
              </w:numPr>
              <w:ind w:left="480" w:firstLine="119"/>
              <w:rPr>
                <w:color w:val="000000" w:themeColor="text1"/>
              </w:rPr>
            </w:pPr>
            <w:r w:rsidRPr="000B6174">
              <w:rPr>
                <w:rFonts w:ascii="標楷體" w:eastAsia="標楷體" w:hAnsi="標楷體"/>
                <w:color w:val="000000" w:themeColor="text1"/>
                <w:sz w:val="22"/>
                <w:szCs w:val="21"/>
              </w:rPr>
              <w:t xml:space="preserve">       </w:t>
            </w:r>
            <w:r w:rsidRPr="000B6174">
              <w:rPr>
                <w:rFonts w:ascii="Wingdings" w:eastAsia="Wingdings" w:hAnsi="Wingdings" w:cs="Wingdings"/>
                <w:color w:val="000000" w:themeColor="text1"/>
                <w:sz w:val="22"/>
                <w:szCs w:val="21"/>
              </w:rPr>
              <w:t></w:t>
            </w:r>
            <w:r w:rsidRPr="000B6174">
              <w:rPr>
                <w:rFonts w:ascii="標楷體" w:eastAsia="標楷體" w:hAnsi="標楷體"/>
                <w:color w:val="000000" w:themeColor="text1"/>
                <w:sz w:val="22"/>
                <w:szCs w:val="21"/>
              </w:rPr>
              <w:t xml:space="preserve">          　  </w:t>
            </w:r>
          </w:p>
        </w:tc>
      </w:tr>
      <w:tr w:rsidR="000B6174" w:rsidRPr="000B6174" w14:paraId="6F85681A" w14:textId="77777777" w:rsidTr="00715FB6">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300E8" w14:textId="77777777" w:rsidR="00715FB6" w:rsidRPr="000B6174" w:rsidRDefault="00715FB6" w:rsidP="00071D57">
            <w:pPr>
              <w:jc w:val="center"/>
              <w:rPr>
                <w:rFonts w:ascii="標楷體" w:hAnsi="標楷體"/>
                <w:color w:val="000000" w:themeColor="text1"/>
                <w:sz w:val="22"/>
                <w:szCs w:val="21"/>
              </w:rPr>
            </w:pPr>
            <w:r w:rsidRPr="000B6174">
              <w:rPr>
                <w:rFonts w:ascii="標楷體" w:hAnsi="標楷體"/>
                <w:color w:val="000000" w:themeColor="text1"/>
                <w:sz w:val="22"/>
                <w:szCs w:val="21"/>
              </w:rPr>
              <w:t>2</w:t>
            </w:r>
          </w:p>
        </w:tc>
        <w:tc>
          <w:tcPr>
            <w:tcW w:w="19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685B2" w14:textId="77777777" w:rsidR="00715FB6" w:rsidRPr="000B6174" w:rsidRDefault="00715FB6" w:rsidP="00071D57">
            <w:pPr>
              <w:rPr>
                <w:rFonts w:ascii="標楷體" w:hAnsi="標楷體"/>
                <w:color w:val="000000" w:themeColor="text1"/>
                <w:sz w:val="22"/>
                <w:szCs w:val="21"/>
                <w:u w:val="single"/>
              </w:rPr>
            </w:pPr>
          </w:p>
        </w:tc>
        <w:tc>
          <w:tcPr>
            <w:tcW w:w="43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C719" w14:textId="77777777" w:rsidR="00715FB6" w:rsidRPr="000B6174" w:rsidRDefault="00715FB6" w:rsidP="00071D57">
            <w:pPr>
              <w:rPr>
                <w:rFonts w:ascii="標楷體" w:hAnsi="標楷體"/>
                <w:color w:val="000000" w:themeColor="text1"/>
                <w:sz w:val="22"/>
                <w:szCs w:val="21"/>
                <w:u w:val="single"/>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9BDDB" w14:textId="77777777" w:rsidR="00715FB6" w:rsidRPr="000B6174" w:rsidRDefault="00715FB6" w:rsidP="00715FB6">
            <w:pPr>
              <w:pStyle w:val="a9"/>
              <w:numPr>
                <w:ilvl w:val="0"/>
                <w:numId w:val="7"/>
              </w:numPr>
              <w:ind w:left="480" w:firstLine="112"/>
              <w:rPr>
                <w:color w:val="000000" w:themeColor="text1"/>
              </w:rPr>
            </w:pPr>
            <w:r w:rsidRPr="000B6174">
              <w:rPr>
                <w:rFonts w:ascii="標楷體" w:eastAsia="標楷體" w:hAnsi="標楷體"/>
                <w:color w:val="000000" w:themeColor="text1"/>
                <w:sz w:val="22"/>
                <w:szCs w:val="21"/>
              </w:rPr>
              <w:t xml:space="preserve">       </w:t>
            </w:r>
            <w:r w:rsidRPr="000B6174">
              <w:rPr>
                <w:rFonts w:ascii="Wingdings" w:eastAsia="Wingdings" w:hAnsi="Wingdings" w:cs="Wingdings"/>
                <w:color w:val="000000" w:themeColor="text1"/>
                <w:sz w:val="22"/>
                <w:szCs w:val="21"/>
              </w:rPr>
              <w:t></w:t>
            </w:r>
            <w:r w:rsidRPr="000B6174">
              <w:rPr>
                <w:rFonts w:ascii="標楷體" w:eastAsia="標楷體" w:hAnsi="標楷體"/>
                <w:color w:val="000000" w:themeColor="text1"/>
                <w:sz w:val="22"/>
                <w:szCs w:val="21"/>
              </w:rPr>
              <w:t xml:space="preserve">          　  </w:t>
            </w:r>
          </w:p>
        </w:tc>
      </w:tr>
      <w:tr w:rsidR="000B6174" w:rsidRPr="000B6174" w14:paraId="28FD24A9" w14:textId="77777777" w:rsidTr="00715FB6">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79CDD" w14:textId="77777777" w:rsidR="00715FB6" w:rsidRPr="000B6174" w:rsidRDefault="00715FB6" w:rsidP="00071D57">
            <w:pPr>
              <w:jc w:val="center"/>
              <w:rPr>
                <w:rFonts w:ascii="標楷體" w:hAnsi="標楷體"/>
                <w:color w:val="000000" w:themeColor="text1"/>
                <w:sz w:val="22"/>
                <w:szCs w:val="21"/>
              </w:rPr>
            </w:pPr>
            <w:r w:rsidRPr="000B6174">
              <w:rPr>
                <w:rFonts w:ascii="標楷體" w:hAnsi="標楷體"/>
                <w:color w:val="000000" w:themeColor="text1"/>
                <w:sz w:val="22"/>
                <w:szCs w:val="21"/>
              </w:rPr>
              <w:t>3</w:t>
            </w:r>
          </w:p>
        </w:tc>
        <w:tc>
          <w:tcPr>
            <w:tcW w:w="19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9A806" w14:textId="77777777" w:rsidR="00715FB6" w:rsidRPr="000B6174" w:rsidRDefault="00715FB6" w:rsidP="00071D57">
            <w:pPr>
              <w:rPr>
                <w:rFonts w:ascii="標楷體" w:hAnsi="標楷體"/>
                <w:color w:val="000000" w:themeColor="text1"/>
                <w:sz w:val="22"/>
                <w:szCs w:val="21"/>
                <w:u w:val="single"/>
              </w:rPr>
            </w:pPr>
          </w:p>
        </w:tc>
        <w:tc>
          <w:tcPr>
            <w:tcW w:w="43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FAAA6" w14:textId="77777777" w:rsidR="00715FB6" w:rsidRPr="000B6174" w:rsidRDefault="00715FB6" w:rsidP="00071D57">
            <w:pPr>
              <w:rPr>
                <w:rFonts w:ascii="標楷體" w:hAnsi="標楷體"/>
                <w:color w:val="000000" w:themeColor="text1"/>
                <w:sz w:val="22"/>
                <w:szCs w:val="21"/>
                <w:u w:val="single"/>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26C2F" w14:textId="77777777" w:rsidR="00715FB6" w:rsidRPr="000B6174" w:rsidRDefault="00715FB6" w:rsidP="00715FB6">
            <w:pPr>
              <w:pStyle w:val="a9"/>
              <w:numPr>
                <w:ilvl w:val="0"/>
                <w:numId w:val="7"/>
              </w:numPr>
              <w:ind w:left="480" w:firstLine="112"/>
              <w:rPr>
                <w:color w:val="000000" w:themeColor="text1"/>
              </w:rPr>
            </w:pPr>
            <w:r w:rsidRPr="000B6174">
              <w:rPr>
                <w:rFonts w:ascii="標楷體" w:eastAsia="標楷體" w:hAnsi="標楷體"/>
                <w:color w:val="000000" w:themeColor="text1"/>
                <w:sz w:val="22"/>
                <w:szCs w:val="21"/>
              </w:rPr>
              <w:t xml:space="preserve">       </w:t>
            </w:r>
            <w:r w:rsidRPr="000B6174">
              <w:rPr>
                <w:rFonts w:ascii="Wingdings" w:eastAsia="Wingdings" w:hAnsi="Wingdings" w:cs="Wingdings"/>
                <w:color w:val="000000" w:themeColor="text1"/>
                <w:sz w:val="22"/>
                <w:szCs w:val="21"/>
              </w:rPr>
              <w:t></w:t>
            </w:r>
            <w:r w:rsidRPr="000B6174">
              <w:rPr>
                <w:rFonts w:ascii="標楷體" w:eastAsia="標楷體" w:hAnsi="標楷體"/>
                <w:color w:val="000000" w:themeColor="text1"/>
                <w:sz w:val="22"/>
                <w:szCs w:val="21"/>
              </w:rPr>
              <w:t xml:space="preserve">          　  </w:t>
            </w:r>
          </w:p>
        </w:tc>
      </w:tr>
      <w:tr w:rsidR="000B6174" w:rsidRPr="000B6174" w14:paraId="20E456F6" w14:textId="77777777" w:rsidTr="00715FB6">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43C37" w14:textId="77777777" w:rsidR="00715FB6" w:rsidRPr="000B6174" w:rsidRDefault="00715FB6" w:rsidP="00071D57">
            <w:pPr>
              <w:jc w:val="center"/>
              <w:rPr>
                <w:rFonts w:ascii="標楷體" w:hAnsi="標楷體"/>
                <w:color w:val="000000" w:themeColor="text1"/>
                <w:sz w:val="22"/>
                <w:szCs w:val="21"/>
              </w:rPr>
            </w:pPr>
            <w:r w:rsidRPr="000B6174">
              <w:rPr>
                <w:rFonts w:ascii="標楷體" w:hAnsi="標楷體"/>
                <w:color w:val="000000" w:themeColor="text1"/>
                <w:sz w:val="22"/>
                <w:szCs w:val="21"/>
              </w:rPr>
              <w:t>4</w:t>
            </w:r>
          </w:p>
        </w:tc>
        <w:tc>
          <w:tcPr>
            <w:tcW w:w="19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6D523" w14:textId="77777777" w:rsidR="00715FB6" w:rsidRPr="000B6174" w:rsidRDefault="00715FB6" w:rsidP="00071D57">
            <w:pPr>
              <w:rPr>
                <w:rFonts w:ascii="標楷體" w:hAnsi="標楷體"/>
                <w:color w:val="000000" w:themeColor="text1"/>
                <w:sz w:val="22"/>
                <w:szCs w:val="21"/>
                <w:u w:val="single"/>
              </w:rPr>
            </w:pPr>
          </w:p>
        </w:tc>
        <w:tc>
          <w:tcPr>
            <w:tcW w:w="43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B5A50" w14:textId="77777777" w:rsidR="00715FB6" w:rsidRPr="000B6174" w:rsidRDefault="00715FB6" w:rsidP="00071D57">
            <w:pPr>
              <w:rPr>
                <w:rFonts w:ascii="標楷體" w:hAnsi="標楷體"/>
                <w:color w:val="000000" w:themeColor="text1"/>
                <w:sz w:val="22"/>
                <w:szCs w:val="21"/>
                <w:u w:val="single"/>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46430" w14:textId="77777777" w:rsidR="00715FB6" w:rsidRPr="000B6174" w:rsidRDefault="00715FB6" w:rsidP="00715FB6">
            <w:pPr>
              <w:pStyle w:val="a9"/>
              <w:numPr>
                <w:ilvl w:val="0"/>
                <w:numId w:val="7"/>
              </w:numPr>
              <w:ind w:left="480" w:firstLine="112"/>
              <w:rPr>
                <w:color w:val="000000" w:themeColor="text1"/>
              </w:rPr>
            </w:pPr>
            <w:r w:rsidRPr="000B6174">
              <w:rPr>
                <w:rFonts w:ascii="標楷體" w:eastAsia="標楷體" w:hAnsi="標楷體"/>
                <w:color w:val="000000" w:themeColor="text1"/>
                <w:sz w:val="22"/>
                <w:szCs w:val="21"/>
              </w:rPr>
              <w:t xml:space="preserve">       </w:t>
            </w:r>
            <w:r w:rsidRPr="000B6174">
              <w:rPr>
                <w:rFonts w:ascii="Wingdings" w:eastAsia="Wingdings" w:hAnsi="Wingdings" w:cs="Wingdings"/>
                <w:color w:val="000000" w:themeColor="text1"/>
                <w:sz w:val="22"/>
                <w:szCs w:val="21"/>
              </w:rPr>
              <w:t></w:t>
            </w:r>
            <w:r w:rsidRPr="000B6174">
              <w:rPr>
                <w:rFonts w:ascii="標楷體" w:eastAsia="標楷體" w:hAnsi="標楷體"/>
                <w:color w:val="000000" w:themeColor="text1"/>
                <w:sz w:val="22"/>
                <w:szCs w:val="21"/>
              </w:rPr>
              <w:t xml:space="preserve">          　  </w:t>
            </w:r>
          </w:p>
        </w:tc>
      </w:tr>
      <w:tr w:rsidR="000B6174" w:rsidRPr="000B6174" w14:paraId="483AFEC6" w14:textId="77777777" w:rsidTr="00715FB6">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8E6D1" w14:textId="77777777" w:rsidR="00715FB6" w:rsidRPr="000B6174" w:rsidRDefault="00715FB6" w:rsidP="00071D57">
            <w:pPr>
              <w:jc w:val="center"/>
              <w:rPr>
                <w:rFonts w:ascii="標楷體" w:hAnsi="標楷體"/>
                <w:color w:val="000000" w:themeColor="text1"/>
                <w:sz w:val="22"/>
                <w:szCs w:val="21"/>
              </w:rPr>
            </w:pPr>
            <w:r w:rsidRPr="000B6174">
              <w:rPr>
                <w:rFonts w:ascii="標楷體" w:hAnsi="標楷體"/>
                <w:color w:val="000000" w:themeColor="text1"/>
                <w:sz w:val="22"/>
                <w:szCs w:val="21"/>
              </w:rPr>
              <w:t>5</w:t>
            </w:r>
          </w:p>
        </w:tc>
        <w:tc>
          <w:tcPr>
            <w:tcW w:w="19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BDCC1" w14:textId="77777777" w:rsidR="00715FB6" w:rsidRPr="000B6174" w:rsidRDefault="00715FB6" w:rsidP="00071D57">
            <w:pPr>
              <w:rPr>
                <w:rFonts w:ascii="標楷體" w:hAnsi="標楷體"/>
                <w:color w:val="000000" w:themeColor="text1"/>
                <w:sz w:val="22"/>
                <w:szCs w:val="21"/>
                <w:u w:val="single"/>
              </w:rPr>
            </w:pPr>
          </w:p>
        </w:tc>
        <w:tc>
          <w:tcPr>
            <w:tcW w:w="43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0C9A1" w14:textId="77777777" w:rsidR="00715FB6" w:rsidRPr="000B6174" w:rsidRDefault="00715FB6" w:rsidP="00071D57">
            <w:pPr>
              <w:rPr>
                <w:rFonts w:ascii="標楷體" w:hAnsi="標楷體"/>
                <w:color w:val="000000" w:themeColor="text1"/>
                <w:sz w:val="22"/>
                <w:szCs w:val="21"/>
                <w:u w:val="single"/>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40686" w14:textId="77777777" w:rsidR="00715FB6" w:rsidRPr="000B6174" w:rsidRDefault="00715FB6" w:rsidP="00715FB6">
            <w:pPr>
              <w:pStyle w:val="a9"/>
              <w:numPr>
                <w:ilvl w:val="0"/>
                <w:numId w:val="7"/>
              </w:numPr>
              <w:ind w:left="480" w:firstLine="112"/>
              <w:rPr>
                <w:color w:val="000000" w:themeColor="text1"/>
              </w:rPr>
            </w:pPr>
            <w:r w:rsidRPr="000B6174">
              <w:rPr>
                <w:rFonts w:ascii="標楷體" w:eastAsia="標楷體" w:hAnsi="標楷體"/>
                <w:color w:val="000000" w:themeColor="text1"/>
                <w:sz w:val="22"/>
                <w:szCs w:val="21"/>
              </w:rPr>
              <w:t xml:space="preserve">       </w:t>
            </w:r>
            <w:r w:rsidRPr="000B6174">
              <w:rPr>
                <w:rFonts w:ascii="Wingdings" w:eastAsia="Wingdings" w:hAnsi="Wingdings" w:cs="Wingdings"/>
                <w:color w:val="000000" w:themeColor="text1"/>
                <w:sz w:val="22"/>
                <w:szCs w:val="21"/>
              </w:rPr>
              <w:t></w:t>
            </w:r>
            <w:r w:rsidRPr="000B6174">
              <w:rPr>
                <w:rFonts w:ascii="標楷體" w:eastAsia="標楷體" w:hAnsi="標楷體"/>
                <w:color w:val="000000" w:themeColor="text1"/>
                <w:sz w:val="22"/>
                <w:szCs w:val="21"/>
              </w:rPr>
              <w:t xml:space="preserve">          　  </w:t>
            </w:r>
          </w:p>
        </w:tc>
      </w:tr>
      <w:tr w:rsidR="000B6174" w:rsidRPr="000B6174" w14:paraId="05D74648" w14:textId="77777777" w:rsidTr="00715FB6">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CBF55" w14:textId="77777777" w:rsidR="00715FB6" w:rsidRPr="000B6174" w:rsidRDefault="00715FB6" w:rsidP="00071D57">
            <w:pPr>
              <w:jc w:val="center"/>
              <w:rPr>
                <w:rFonts w:ascii="標楷體" w:hAnsi="標楷體"/>
                <w:color w:val="000000" w:themeColor="text1"/>
                <w:sz w:val="22"/>
                <w:szCs w:val="21"/>
              </w:rPr>
            </w:pPr>
            <w:r w:rsidRPr="000B6174">
              <w:rPr>
                <w:rFonts w:ascii="標楷體" w:hAnsi="標楷體"/>
                <w:color w:val="000000" w:themeColor="text1"/>
                <w:sz w:val="22"/>
                <w:szCs w:val="21"/>
              </w:rPr>
              <w:t>6</w:t>
            </w:r>
          </w:p>
        </w:tc>
        <w:tc>
          <w:tcPr>
            <w:tcW w:w="19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4EBB6" w14:textId="77777777" w:rsidR="00715FB6" w:rsidRPr="000B6174" w:rsidRDefault="00715FB6" w:rsidP="00071D57">
            <w:pPr>
              <w:rPr>
                <w:rFonts w:ascii="標楷體" w:hAnsi="標楷體"/>
                <w:color w:val="000000" w:themeColor="text1"/>
                <w:sz w:val="22"/>
                <w:szCs w:val="21"/>
                <w:u w:val="single"/>
              </w:rPr>
            </w:pPr>
          </w:p>
        </w:tc>
        <w:tc>
          <w:tcPr>
            <w:tcW w:w="43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351B4" w14:textId="77777777" w:rsidR="00715FB6" w:rsidRPr="000B6174" w:rsidRDefault="00715FB6" w:rsidP="00071D57">
            <w:pPr>
              <w:rPr>
                <w:rFonts w:ascii="標楷體" w:hAnsi="標楷體"/>
                <w:color w:val="000000" w:themeColor="text1"/>
                <w:sz w:val="22"/>
                <w:szCs w:val="21"/>
                <w:u w:val="single"/>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21CC9" w14:textId="77777777" w:rsidR="00715FB6" w:rsidRPr="000B6174" w:rsidRDefault="00715FB6" w:rsidP="00715FB6">
            <w:pPr>
              <w:pStyle w:val="a9"/>
              <w:numPr>
                <w:ilvl w:val="0"/>
                <w:numId w:val="7"/>
              </w:numPr>
              <w:ind w:left="480" w:firstLine="112"/>
              <w:rPr>
                <w:color w:val="000000" w:themeColor="text1"/>
              </w:rPr>
            </w:pPr>
            <w:r w:rsidRPr="000B6174">
              <w:rPr>
                <w:rFonts w:ascii="標楷體" w:eastAsia="標楷體" w:hAnsi="標楷體"/>
                <w:color w:val="000000" w:themeColor="text1"/>
                <w:sz w:val="22"/>
                <w:szCs w:val="21"/>
              </w:rPr>
              <w:t xml:space="preserve">       </w:t>
            </w:r>
            <w:r w:rsidRPr="000B6174">
              <w:rPr>
                <w:rFonts w:ascii="Wingdings" w:eastAsia="Wingdings" w:hAnsi="Wingdings" w:cs="Wingdings"/>
                <w:color w:val="000000" w:themeColor="text1"/>
                <w:sz w:val="22"/>
                <w:szCs w:val="21"/>
              </w:rPr>
              <w:t></w:t>
            </w:r>
            <w:r w:rsidRPr="000B6174">
              <w:rPr>
                <w:rFonts w:ascii="標楷體" w:eastAsia="標楷體" w:hAnsi="標楷體"/>
                <w:color w:val="000000" w:themeColor="text1"/>
                <w:sz w:val="22"/>
                <w:szCs w:val="21"/>
              </w:rPr>
              <w:t xml:space="preserve">          　  </w:t>
            </w:r>
          </w:p>
        </w:tc>
      </w:tr>
      <w:tr w:rsidR="000B6174" w:rsidRPr="000B6174" w14:paraId="504B3506" w14:textId="77777777" w:rsidTr="00715FB6">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FE3EA" w14:textId="77777777" w:rsidR="00715FB6" w:rsidRPr="000B6174" w:rsidRDefault="00715FB6" w:rsidP="00071D57">
            <w:pPr>
              <w:jc w:val="center"/>
              <w:rPr>
                <w:rFonts w:ascii="標楷體" w:hAnsi="標楷體"/>
                <w:color w:val="000000" w:themeColor="text1"/>
                <w:sz w:val="22"/>
                <w:szCs w:val="21"/>
              </w:rPr>
            </w:pPr>
            <w:r w:rsidRPr="000B6174">
              <w:rPr>
                <w:rFonts w:ascii="標楷體" w:hAnsi="標楷體"/>
                <w:color w:val="000000" w:themeColor="text1"/>
                <w:sz w:val="22"/>
                <w:szCs w:val="21"/>
              </w:rPr>
              <w:t>7</w:t>
            </w:r>
          </w:p>
        </w:tc>
        <w:tc>
          <w:tcPr>
            <w:tcW w:w="19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764D8" w14:textId="77777777" w:rsidR="00715FB6" w:rsidRPr="000B6174" w:rsidRDefault="00715FB6" w:rsidP="00071D57">
            <w:pPr>
              <w:rPr>
                <w:rFonts w:ascii="標楷體" w:hAnsi="標楷體"/>
                <w:color w:val="000000" w:themeColor="text1"/>
                <w:sz w:val="22"/>
                <w:szCs w:val="21"/>
                <w:u w:val="single"/>
              </w:rPr>
            </w:pPr>
          </w:p>
        </w:tc>
        <w:tc>
          <w:tcPr>
            <w:tcW w:w="43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48E54" w14:textId="77777777" w:rsidR="00715FB6" w:rsidRPr="000B6174" w:rsidRDefault="00715FB6" w:rsidP="00071D57">
            <w:pPr>
              <w:rPr>
                <w:rFonts w:ascii="標楷體" w:hAnsi="標楷體"/>
                <w:color w:val="000000" w:themeColor="text1"/>
                <w:sz w:val="22"/>
                <w:szCs w:val="21"/>
                <w:u w:val="single"/>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520E2" w14:textId="77777777" w:rsidR="00715FB6" w:rsidRPr="000B6174" w:rsidRDefault="00715FB6" w:rsidP="00715FB6">
            <w:pPr>
              <w:pStyle w:val="a9"/>
              <w:numPr>
                <w:ilvl w:val="0"/>
                <w:numId w:val="7"/>
              </w:numPr>
              <w:ind w:left="480" w:firstLine="112"/>
              <w:rPr>
                <w:color w:val="000000" w:themeColor="text1"/>
              </w:rPr>
            </w:pPr>
            <w:r w:rsidRPr="000B6174">
              <w:rPr>
                <w:rFonts w:ascii="標楷體" w:eastAsia="標楷體" w:hAnsi="標楷體"/>
                <w:color w:val="000000" w:themeColor="text1"/>
                <w:sz w:val="22"/>
                <w:szCs w:val="21"/>
              </w:rPr>
              <w:t xml:space="preserve">       </w:t>
            </w:r>
            <w:r w:rsidRPr="000B6174">
              <w:rPr>
                <w:rFonts w:ascii="Wingdings" w:eastAsia="Wingdings" w:hAnsi="Wingdings" w:cs="Wingdings"/>
                <w:color w:val="000000" w:themeColor="text1"/>
                <w:sz w:val="22"/>
                <w:szCs w:val="21"/>
              </w:rPr>
              <w:t></w:t>
            </w:r>
            <w:r w:rsidRPr="000B6174">
              <w:rPr>
                <w:rFonts w:ascii="標楷體" w:eastAsia="標楷體" w:hAnsi="標楷體"/>
                <w:color w:val="000000" w:themeColor="text1"/>
                <w:sz w:val="22"/>
                <w:szCs w:val="21"/>
              </w:rPr>
              <w:t xml:space="preserve">          　  </w:t>
            </w:r>
          </w:p>
        </w:tc>
      </w:tr>
      <w:tr w:rsidR="000B6174" w:rsidRPr="000B6174" w14:paraId="229FFA9C" w14:textId="77777777" w:rsidTr="00715FB6">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E067C" w14:textId="77777777" w:rsidR="00715FB6" w:rsidRPr="000B6174" w:rsidRDefault="00715FB6" w:rsidP="00071D57">
            <w:pPr>
              <w:jc w:val="center"/>
              <w:rPr>
                <w:rFonts w:ascii="標楷體" w:hAnsi="標楷體"/>
                <w:color w:val="000000" w:themeColor="text1"/>
                <w:sz w:val="22"/>
                <w:szCs w:val="21"/>
              </w:rPr>
            </w:pPr>
            <w:r w:rsidRPr="000B6174">
              <w:rPr>
                <w:rFonts w:ascii="標楷體" w:hAnsi="標楷體"/>
                <w:color w:val="000000" w:themeColor="text1"/>
                <w:sz w:val="22"/>
                <w:szCs w:val="21"/>
              </w:rPr>
              <w:t>8</w:t>
            </w:r>
          </w:p>
        </w:tc>
        <w:tc>
          <w:tcPr>
            <w:tcW w:w="19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C50D" w14:textId="77777777" w:rsidR="00715FB6" w:rsidRPr="000B6174" w:rsidRDefault="00715FB6" w:rsidP="00071D57">
            <w:pPr>
              <w:rPr>
                <w:rFonts w:ascii="標楷體" w:hAnsi="標楷體"/>
                <w:color w:val="000000" w:themeColor="text1"/>
                <w:sz w:val="22"/>
                <w:szCs w:val="21"/>
                <w:u w:val="single"/>
              </w:rPr>
            </w:pPr>
          </w:p>
        </w:tc>
        <w:tc>
          <w:tcPr>
            <w:tcW w:w="43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33CE6" w14:textId="77777777" w:rsidR="00715FB6" w:rsidRPr="000B6174" w:rsidRDefault="00715FB6" w:rsidP="00071D57">
            <w:pPr>
              <w:rPr>
                <w:rFonts w:ascii="標楷體" w:hAnsi="標楷體"/>
                <w:color w:val="000000" w:themeColor="text1"/>
                <w:sz w:val="22"/>
                <w:szCs w:val="21"/>
                <w:u w:val="single"/>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3E75E" w14:textId="77777777" w:rsidR="00715FB6" w:rsidRPr="000B6174" w:rsidRDefault="00715FB6" w:rsidP="00715FB6">
            <w:pPr>
              <w:pStyle w:val="a9"/>
              <w:numPr>
                <w:ilvl w:val="0"/>
                <w:numId w:val="7"/>
              </w:numPr>
              <w:ind w:left="480" w:firstLine="112"/>
              <w:rPr>
                <w:color w:val="000000" w:themeColor="text1"/>
              </w:rPr>
            </w:pPr>
            <w:r w:rsidRPr="000B6174">
              <w:rPr>
                <w:rFonts w:ascii="標楷體" w:eastAsia="標楷體" w:hAnsi="標楷體"/>
                <w:color w:val="000000" w:themeColor="text1"/>
                <w:sz w:val="22"/>
                <w:szCs w:val="21"/>
              </w:rPr>
              <w:t xml:space="preserve">       </w:t>
            </w:r>
            <w:r w:rsidRPr="000B6174">
              <w:rPr>
                <w:rFonts w:ascii="Wingdings" w:eastAsia="Wingdings" w:hAnsi="Wingdings" w:cs="Wingdings"/>
                <w:color w:val="000000" w:themeColor="text1"/>
                <w:sz w:val="22"/>
                <w:szCs w:val="21"/>
              </w:rPr>
              <w:t></w:t>
            </w:r>
            <w:r w:rsidRPr="000B6174">
              <w:rPr>
                <w:rFonts w:ascii="標楷體" w:eastAsia="標楷體" w:hAnsi="標楷體"/>
                <w:color w:val="000000" w:themeColor="text1"/>
                <w:sz w:val="22"/>
                <w:szCs w:val="21"/>
              </w:rPr>
              <w:t xml:space="preserve">          　  </w:t>
            </w:r>
          </w:p>
        </w:tc>
      </w:tr>
      <w:tr w:rsidR="000B6174" w:rsidRPr="000B6174" w14:paraId="44549F1D" w14:textId="77777777" w:rsidTr="00715FB6">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DF714" w14:textId="77777777" w:rsidR="00715FB6" w:rsidRPr="000B6174" w:rsidRDefault="00715FB6" w:rsidP="00071D57">
            <w:pPr>
              <w:jc w:val="center"/>
              <w:rPr>
                <w:rFonts w:ascii="標楷體" w:hAnsi="標楷體"/>
                <w:color w:val="000000" w:themeColor="text1"/>
                <w:sz w:val="22"/>
                <w:szCs w:val="21"/>
              </w:rPr>
            </w:pPr>
            <w:r w:rsidRPr="000B6174">
              <w:rPr>
                <w:rFonts w:ascii="標楷體" w:hAnsi="標楷體"/>
                <w:color w:val="000000" w:themeColor="text1"/>
                <w:sz w:val="22"/>
                <w:szCs w:val="21"/>
              </w:rPr>
              <w:t>9</w:t>
            </w:r>
          </w:p>
        </w:tc>
        <w:tc>
          <w:tcPr>
            <w:tcW w:w="19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CB440" w14:textId="77777777" w:rsidR="00715FB6" w:rsidRPr="000B6174" w:rsidRDefault="00715FB6" w:rsidP="00071D57">
            <w:pPr>
              <w:rPr>
                <w:rFonts w:ascii="標楷體" w:hAnsi="標楷體"/>
                <w:color w:val="000000" w:themeColor="text1"/>
                <w:sz w:val="22"/>
                <w:szCs w:val="21"/>
                <w:u w:val="single"/>
              </w:rPr>
            </w:pPr>
          </w:p>
        </w:tc>
        <w:tc>
          <w:tcPr>
            <w:tcW w:w="43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BCA01" w14:textId="77777777" w:rsidR="00715FB6" w:rsidRPr="000B6174" w:rsidRDefault="00715FB6" w:rsidP="00071D57">
            <w:pPr>
              <w:rPr>
                <w:rFonts w:ascii="標楷體" w:hAnsi="標楷體"/>
                <w:color w:val="000000" w:themeColor="text1"/>
                <w:sz w:val="22"/>
                <w:szCs w:val="21"/>
                <w:u w:val="single"/>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1382B" w14:textId="77777777" w:rsidR="00715FB6" w:rsidRPr="000B6174" w:rsidRDefault="00715FB6" w:rsidP="00715FB6">
            <w:pPr>
              <w:pStyle w:val="a9"/>
              <w:numPr>
                <w:ilvl w:val="0"/>
                <w:numId w:val="7"/>
              </w:numPr>
              <w:ind w:left="480" w:firstLine="112"/>
              <w:rPr>
                <w:color w:val="000000" w:themeColor="text1"/>
              </w:rPr>
            </w:pPr>
            <w:r w:rsidRPr="000B6174">
              <w:rPr>
                <w:rFonts w:ascii="標楷體" w:eastAsia="標楷體" w:hAnsi="標楷體"/>
                <w:color w:val="000000" w:themeColor="text1"/>
                <w:sz w:val="22"/>
                <w:szCs w:val="21"/>
              </w:rPr>
              <w:t xml:space="preserve">       </w:t>
            </w:r>
            <w:r w:rsidRPr="000B6174">
              <w:rPr>
                <w:rFonts w:ascii="Wingdings" w:eastAsia="Wingdings" w:hAnsi="Wingdings" w:cs="Wingdings"/>
                <w:color w:val="000000" w:themeColor="text1"/>
                <w:sz w:val="22"/>
                <w:szCs w:val="21"/>
              </w:rPr>
              <w:t></w:t>
            </w:r>
            <w:r w:rsidRPr="000B6174">
              <w:rPr>
                <w:rFonts w:ascii="標楷體" w:eastAsia="標楷體" w:hAnsi="標楷體"/>
                <w:color w:val="000000" w:themeColor="text1"/>
                <w:sz w:val="22"/>
                <w:szCs w:val="21"/>
              </w:rPr>
              <w:t xml:space="preserve">          　  </w:t>
            </w:r>
          </w:p>
        </w:tc>
      </w:tr>
      <w:tr w:rsidR="000B6174" w:rsidRPr="000B6174" w14:paraId="5F113290" w14:textId="77777777" w:rsidTr="00715FB6">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8FF09" w14:textId="77777777" w:rsidR="00715FB6" w:rsidRPr="000B6174" w:rsidRDefault="00715FB6" w:rsidP="00071D57">
            <w:pPr>
              <w:jc w:val="center"/>
              <w:rPr>
                <w:rFonts w:ascii="標楷體" w:hAnsi="標楷體"/>
                <w:color w:val="000000" w:themeColor="text1"/>
                <w:sz w:val="22"/>
                <w:szCs w:val="21"/>
              </w:rPr>
            </w:pPr>
            <w:r w:rsidRPr="000B6174">
              <w:rPr>
                <w:rFonts w:ascii="標楷體" w:hAnsi="標楷體"/>
                <w:color w:val="000000" w:themeColor="text1"/>
                <w:sz w:val="22"/>
                <w:szCs w:val="21"/>
              </w:rPr>
              <w:t>10</w:t>
            </w:r>
          </w:p>
        </w:tc>
        <w:tc>
          <w:tcPr>
            <w:tcW w:w="19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D04DD" w14:textId="77777777" w:rsidR="00715FB6" w:rsidRPr="000B6174" w:rsidRDefault="00715FB6" w:rsidP="00071D57">
            <w:pPr>
              <w:rPr>
                <w:rFonts w:ascii="標楷體" w:hAnsi="標楷體"/>
                <w:color w:val="000000" w:themeColor="text1"/>
                <w:sz w:val="22"/>
                <w:szCs w:val="21"/>
                <w:u w:val="single"/>
              </w:rPr>
            </w:pPr>
          </w:p>
        </w:tc>
        <w:tc>
          <w:tcPr>
            <w:tcW w:w="43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07138" w14:textId="77777777" w:rsidR="00715FB6" w:rsidRPr="000B6174" w:rsidRDefault="00715FB6" w:rsidP="00071D57">
            <w:pPr>
              <w:rPr>
                <w:rFonts w:ascii="標楷體" w:hAnsi="標楷體"/>
                <w:color w:val="000000" w:themeColor="text1"/>
                <w:sz w:val="22"/>
                <w:szCs w:val="21"/>
                <w:u w:val="single"/>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45081" w14:textId="77777777" w:rsidR="00715FB6" w:rsidRPr="000B6174" w:rsidRDefault="00715FB6" w:rsidP="00715FB6">
            <w:pPr>
              <w:pStyle w:val="a9"/>
              <w:numPr>
                <w:ilvl w:val="0"/>
                <w:numId w:val="7"/>
              </w:numPr>
              <w:ind w:left="480" w:firstLine="112"/>
              <w:rPr>
                <w:color w:val="000000" w:themeColor="text1"/>
              </w:rPr>
            </w:pPr>
            <w:r w:rsidRPr="000B6174">
              <w:rPr>
                <w:rFonts w:ascii="標楷體" w:eastAsia="標楷體" w:hAnsi="標楷體"/>
                <w:color w:val="000000" w:themeColor="text1"/>
                <w:sz w:val="22"/>
                <w:szCs w:val="21"/>
              </w:rPr>
              <w:t xml:space="preserve">       </w:t>
            </w:r>
            <w:r w:rsidRPr="000B6174">
              <w:rPr>
                <w:rFonts w:ascii="Wingdings" w:eastAsia="Wingdings" w:hAnsi="Wingdings" w:cs="Wingdings"/>
                <w:color w:val="000000" w:themeColor="text1"/>
                <w:sz w:val="22"/>
                <w:szCs w:val="21"/>
              </w:rPr>
              <w:t></w:t>
            </w:r>
            <w:r w:rsidRPr="000B6174">
              <w:rPr>
                <w:rFonts w:ascii="標楷體" w:eastAsia="標楷體" w:hAnsi="標楷體"/>
                <w:color w:val="000000" w:themeColor="text1"/>
                <w:sz w:val="22"/>
                <w:szCs w:val="21"/>
              </w:rPr>
              <w:t xml:space="preserve">          　  </w:t>
            </w:r>
          </w:p>
        </w:tc>
      </w:tr>
      <w:tr w:rsidR="000B6174" w:rsidRPr="000B6174" w14:paraId="3966A9EA" w14:textId="77777777" w:rsidTr="00715FB6">
        <w:tc>
          <w:tcPr>
            <w:tcW w:w="963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A604" w14:textId="77777777" w:rsidR="00715FB6" w:rsidRPr="000B6174" w:rsidRDefault="00715FB6" w:rsidP="00071D57">
            <w:pPr>
              <w:rPr>
                <w:color w:val="000000" w:themeColor="text1"/>
              </w:rPr>
            </w:pPr>
            <w:r w:rsidRPr="000B6174">
              <w:rPr>
                <w:rFonts w:ascii="標楷體" w:hAnsi="標楷體"/>
                <w:color w:val="000000" w:themeColor="text1"/>
                <w:sz w:val="22"/>
                <w:szCs w:val="21"/>
              </w:rPr>
              <w:t>※序號</w:t>
            </w:r>
            <w:r w:rsidRPr="000B6174">
              <w:rPr>
                <w:rFonts w:ascii="標楷體" w:hAnsi="標楷體"/>
                <w:color w:val="000000" w:themeColor="text1"/>
                <w:sz w:val="22"/>
                <w:szCs w:val="21"/>
                <w:u w:val="single"/>
              </w:rPr>
              <w:t xml:space="preserve">               </w:t>
            </w:r>
            <w:r w:rsidRPr="000B6174">
              <w:rPr>
                <w:rFonts w:ascii="標楷體" w:hAnsi="標楷體"/>
                <w:color w:val="000000" w:themeColor="text1"/>
                <w:sz w:val="22"/>
                <w:szCs w:val="21"/>
              </w:rPr>
              <w:t>有使用檔案原件之必要，事由：</w:t>
            </w:r>
          </w:p>
        </w:tc>
      </w:tr>
      <w:tr w:rsidR="000B6174" w:rsidRPr="000B6174" w14:paraId="0C00DACE" w14:textId="77777777" w:rsidTr="00715FB6">
        <w:tc>
          <w:tcPr>
            <w:tcW w:w="822" w:type="dxa"/>
            <w:gridSpan w:val="2"/>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2915445" w14:textId="77777777" w:rsidR="00715FB6" w:rsidRPr="000B6174" w:rsidRDefault="00715FB6" w:rsidP="00E05320">
            <w:pPr>
              <w:spacing w:line="400" w:lineRule="exact"/>
              <w:ind w:left="-102"/>
              <w:jc w:val="center"/>
              <w:rPr>
                <w:rFonts w:ascii="標楷體" w:hAnsi="標楷體"/>
                <w:color w:val="000000" w:themeColor="text1"/>
                <w:sz w:val="22"/>
                <w:szCs w:val="21"/>
              </w:rPr>
            </w:pPr>
            <w:r w:rsidRPr="000B6174">
              <w:rPr>
                <w:rFonts w:ascii="標楷體" w:hAnsi="標楷體"/>
                <w:color w:val="000000" w:themeColor="text1"/>
                <w:sz w:val="22"/>
                <w:szCs w:val="21"/>
              </w:rPr>
              <w:t>申請目的：</w:t>
            </w:r>
          </w:p>
        </w:tc>
        <w:tc>
          <w:tcPr>
            <w:tcW w:w="8817" w:type="dxa"/>
            <w:gridSpan w:val="5"/>
            <w:tcBorders>
              <w:top w:val="single" w:sz="4" w:space="0" w:color="000000"/>
              <w:right w:val="single" w:sz="4" w:space="0" w:color="000000"/>
            </w:tcBorders>
            <w:shd w:val="clear" w:color="auto" w:fill="auto"/>
            <w:tcMar>
              <w:top w:w="0" w:type="dxa"/>
              <w:left w:w="108" w:type="dxa"/>
              <w:bottom w:w="0" w:type="dxa"/>
              <w:right w:w="108" w:type="dxa"/>
            </w:tcMar>
          </w:tcPr>
          <w:p w14:paraId="0C5AA1E1" w14:textId="77777777" w:rsidR="00715FB6" w:rsidRPr="000B6174" w:rsidRDefault="00715FB6" w:rsidP="00715FB6">
            <w:pPr>
              <w:pStyle w:val="a9"/>
              <w:numPr>
                <w:ilvl w:val="0"/>
                <w:numId w:val="7"/>
              </w:numPr>
              <w:rPr>
                <w:color w:val="000000" w:themeColor="text1"/>
              </w:rPr>
            </w:pPr>
            <w:r w:rsidRPr="000B6174">
              <w:rPr>
                <w:rFonts w:ascii="標楷體" w:eastAsia="標楷體" w:hAnsi="標楷體"/>
                <w:color w:val="000000" w:themeColor="text1"/>
                <w:sz w:val="22"/>
                <w:szCs w:val="21"/>
              </w:rPr>
              <w:t xml:space="preserve">個人或關係人資料查詢 </w:t>
            </w:r>
            <w:r w:rsidRPr="000B6174">
              <w:rPr>
                <w:rFonts w:ascii="Wingdings" w:eastAsia="Wingdings" w:hAnsi="Wingdings" w:cs="Wingdings"/>
                <w:color w:val="000000" w:themeColor="text1"/>
                <w:sz w:val="22"/>
                <w:szCs w:val="21"/>
              </w:rPr>
              <w:t></w:t>
            </w:r>
            <w:r w:rsidRPr="000B6174">
              <w:rPr>
                <w:rFonts w:ascii="標楷體" w:eastAsia="標楷體" w:hAnsi="標楷體"/>
                <w:color w:val="000000" w:themeColor="text1"/>
                <w:sz w:val="22"/>
                <w:szCs w:val="21"/>
              </w:rPr>
              <w:t xml:space="preserve">學術研究 </w:t>
            </w:r>
            <w:r w:rsidRPr="000B6174">
              <w:rPr>
                <w:rFonts w:ascii="Wingdings" w:eastAsia="Wingdings" w:hAnsi="Wingdings" w:cs="Wingdings"/>
                <w:color w:val="000000" w:themeColor="text1"/>
                <w:sz w:val="22"/>
                <w:szCs w:val="21"/>
              </w:rPr>
              <w:t></w:t>
            </w:r>
            <w:r w:rsidRPr="000B6174">
              <w:rPr>
                <w:rFonts w:ascii="標楷體" w:eastAsia="標楷體" w:hAnsi="標楷體"/>
                <w:color w:val="000000" w:themeColor="text1"/>
                <w:sz w:val="22"/>
                <w:szCs w:val="21"/>
              </w:rPr>
              <w:t xml:space="preserve">新聞刑物報導 </w:t>
            </w:r>
            <w:r w:rsidRPr="000B6174">
              <w:rPr>
                <w:rFonts w:ascii="Wingdings" w:eastAsia="Wingdings" w:hAnsi="Wingdings" w:cs="Wingdings"/>
                <w:color w:val="000000" w:themeColor="text1"/>
                <w:sz w:val="22"/>
                <w:szCs w:val="21"/>
              </w:rPr>
              <w:t></w:t>
            </w:r>
            <w:r w:rsidRPr="000B6174">
              <w:rPr>
                <w:rFonts w:ascii="標楷體" w:eastAsia="標楷體" w:hAnsi="標楷體"/>
                <w:color w:val="000000" w:themeColor="text1"/>
                <w:sz w:val="22"/>
                <w:szCs w:val="21"/>
              </w:rPr>
              <w:t xml:space="preserve">業務參考 </w:t>
            </w:r>
            <w:r w:rsidRPr="000B6174">
              <w:rPr>
                <w:rFonts w:ascii="Wingdings" w:eastAsia="Wingdings" w:hAnsi="Wingdings" w:cs="Wingdings"/>
                <w:color w:val="000000" w:themeColor="text1"/>
                <w:sz w:val="22"/>
                <w:szCs w:val="21"/>
              </w:rPr>
              <w:t></w:t>
            </w:r>
            <w:r w:rsidRPr="000B6174">
              <w:rPr>
                <w:rFonts w:ascii="標楷體" w:eastAsia="標楷體" w:hAnsi="標楷體"/>
                <w:color w:val="000000" w:themeColor="text1"/>
                <w:sz w:val="22"/>
                <w:szCs w:val="21"/>
              </w:rPr>
              <w:t>歷史考證</w:t>
            </w:r>
          </w:p>
        </w:tc>
      </w:tr>
      <w:tr w:rsidR="000B6174" w:rsidRPr="000B6174" w14:paraId="7295A860" w14:textId="77777777" w:rsidTr="00E05320">
        <w:trPr>
          <w:trHeight w:val="354"/>
        </w:trPr>
        <w:tc>
          <w:tcPr>
            <w:tcW w:w="822" w:type="dxa"/>
            <w:gridSpan w:val="2"/>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7D6CECE" w14:textId="77777777" w:rsidR="00715FB6" w:rsidRPr="000B6174" w:rsidRDefault="00715FB6" w:rsidP="00071D57">
            <w:pPr>
              <w:rPr>
                <w:rFonts w:ascii="標楷體" w:hAnsi="標楷體"/>
                <w:color w:val="000000" w:themeColor="text1"/>
                <w:sz w:val="22"/>
                <w:szCs w:val="21"/>
                <w:u w:val="single"/>
              </w:rPr>
            </w:pPr>
          </w:p>
        </w:tc>
        <w:tc>
          <w:tcPr>
            <w:tcW w:w="8817" w:type="dxa"/>
            <w:gridSpan w:val="5"/>
            <w:tcBorders>
              <w:bottom w:val="single" w:sz="4" w:space="0" w:color="000000"/>
              <w:right w:val="single" w:sz="4" w:space="0" w:color="000000"/>
            </w:tcBorders>
            <w:shd w:val="clear" w:color="auto" w:fill="auto"/>
            <w:tcMar>
              <w:top w:w="0" w:type="dxa"/>
              <w:left w:w="108" w:type="dxa"/>
              <w:bottom w:w="0" w:type="dxa"/>
              <w:right w:w="108" w:type="dxa"/>
            </w:tcMar>
          </w:tcPr>
          <w:p w14:paraId="26C870A1" w14:textId="77777777" w:rsidR="00715FB6" w:rsidRPr="000B6174" w:rsidRDefault="00715FB6" w:rsidP="00715FB6">
            <w:pPr>
              <w:pStyle w:val="a9"/>
              <w:numPr>
                <w:ilvl w:val="0"/>
                <w:numId w:val="7"/>
              </w:numPr>
              <w:rPr>
                <w:color w:val="000000" w:themeColor="text1"/>
              </w:rPr>
            </w:pPr>
            <w:r w:rsidRPr="000B6174">
              <w:rPr>
                <w:rFonts w:ascii="標楷體" w:eastAsia="標楷體" w:hAnsi="標楷體"/>
                <w:color w:val="000000" w:themeColor="text1"/>
                <w:sz w:val="22"/>
                <w:szCs w:val="21"/>
              </w:rPr>
              <w:t xml:space="preserve">事證稽憑 </w:t>
            </w:r>
            <w:r w:rsidRPr="000B6174">
              <w:rPr>
                <w:rFonts w:ascii="Wingdings" w:eastAsia="Wingdings" w:hAnsi="Wingdings" w:cs="Wingdings"/>
                <w:color w:val="000000" w:themeColor="text1"/>
                <w:sz w:val="22"/>
                <w:szCs w:val="21"/>
              </w:rPr>
              <w:t></w:t>
            </w:r>
            <w:r w:rsidRPr="000B6174">
              <w:rPr>
                <w:rFonts w:ascii="標楷體" w:eastAsia="標楷體" w:hAnsi="標楷體"/>
                <w:color w:val="000000" w:themeColor="text1"/>
                <w:sz w:val="22"/>
                <w:szCs w:val="21"/>
              </w:rPr>
              <w:t xml:space="preserve">權益保障 </w:t>
            </w:r>
            <w:r w:rsidRPr="000B6174">
              <w:rPr>
                <w:rFonts w:ascii="Wingdings" w:eastAsia="Wingdings" w:hAnsi="Wingdings" w:cs="Wingdings"/>
                <w:color w:val="000000" w:themeColor="text1"/>
                <w:sz w:val="22"/>
                <w:szCs w:val="21"/>
              </w:rPr>
              <w:t></w:t>
            </w:r>
            <w:r w:rsidRPr="000B6174">
              <w:rPr>
                <w:rFonts w:ascii="標楷體" w:eastAsia="標楷體" w:hAnsi="標楷體"/>
                <w:color w:val="000000" w:themeColor="text1"/>
                <w:sz w:val="22"/>
                <w:szCs w:val="21"/>
              </w:rPr>
              <w:t>其他（請敘明目的）：</w:t>
            </w:r>
            <w:r w:rsidRPr="000B6174">
              <w:rPr>
                <w:rFonts w:ascii="標楷體" w:eastAsia="標楷體" w:hAnsi="標楷體"/>
                <w:color w:val="000000" w:themeColor="text1"/>
                <w:sz w:val="22"/>
                <w:szCs w:val="21"/>
                <w:u w:val="single"/>
              </w:rPr>
              <w:t xml:space="preserve">                    </w:t>
            </w:r>
          </w:p>
        </w:tc>
      </w:tr>
      <w:tr w:rsidR="000B6174" w:rsidRPr="000B6174" w14:paraId="7DA70A0A" w14:textId="77777777" w:rsidTr="00715FB6">
        <w:trPr>
          <w:trHeight w:val="730"/>
        </w:trPr>
        <w:tc>
          <w:tcPr>
            <w:tcW w:w="963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96D8C" w14:textId="77777777" w:rsidR="00715FB6" w:rsidRPr="000B6174" w:rsidRDefault="00715FB6" w:rsidP="00071D57">
            <w:pPr>
              <w:rPr>
                <w:color w:val="000000" w:themeColor="text1"/>
              </w:rPr>
            </w:pPr>
            <w:r w:rsidRPr="000B6174">
              <w:rPr>
                <w:rFonts w:ascii="標楷體" w:hAnsi="標楷體"/>
                <w:color w:val="000000" w:themeColor="text1"/>
                <w:sz w:val="22"/>
                <w:szCs w:val="21"/>
              </w:rPr>
              <w:t xml:space="preserve">此致  </w:t>
            </w:r>
            <w:r w:rsidRPr="000B6174">
              <w:rPr>
                <w:rFonts w:ascii="標楷體" w:hAnsi="標楷體"/>
                <w:b/>
                <w:color w:val="000000" w:themeColor="text1"/>
                <w:sz w:val="22"/>
                <w:szCs w:val="21"/>
              </w:rPr>
              <w:t>法務部行政執行署屏東分署</w:t>
            </w:r>
          </w:p>
          <w:p w14:paraId="519C8BAB" w14:textId="77777777" w:rsidR="00715FB6" w:rsidRPr="000B6174" w:rsidRDefault="00715FB6" w:rsidP="00071D57">
            <w:pPr>
              <w:spacing w:before="550"/>
              <w:rPr>
                <w:color w:val="000000" w:themeColor="text1"/>
              </w:rPr>
            </w:pPr>
            <w:r w:rsidRPr="000B6174">
              <w:rPr>
                <w:rFonts w:ascii="標楷體" w:hAnsi="標楷體"/>
                <w:color w:val="000000" w:themeColor="text1"/>
                <w:sz w:val="22"/>
                <w:szCs w:val="21"/>
              </w:rPr>
              <w:t>申請人簽章：</w:t>
            </w:r>
            <w:r w:rsidRPr="000B6174">
              <w:rPr>
                <w:rFonts w:ascii="標楷體" w:hAnsi="標楷體"/>
                <w:color w:val="000000" w:themeColor="text1"/>
                <w:sz w:val="22"/>
                <w:szCs w:val="21"/>
                <w:u w:val="single"/>
              </w:rPr>
              <w:t xml:space="preserve">　　　　　　　　</w:t>
            </w:r>
            <w:r w:rsidRPr="000B6174">
              <w:rPr>
                <w:rFonts w:ascii="標楷體" w:hAnsi="標楷體"/>
                <w:color w:val="000000" w:themeColor="text1"/>
                <w:sz w:val="22"/>
                <w:szCs w:val="21"/>
              </w:rPr>
              <w:t>※代理人簽章：</w:t>
            </w:r>
            <w:r w:rsidRPr="000B6174">
              <w:rPr>
                <w:rFonts w:ascii="標楷體" w:hAnsi="標楷體"/>
                <w:color w:val="000000" w:themeColor="text1"/>
                <w:sz w:val="22"/>
                <w:szCs w:val="21"/>
                <w:u w:val="single"/>
              </w:rPr>
              <w:t xml:space="preserve">　　　　　　　</w:t>
            </w:r>
            <w:r w:rsidRPr="000B6174">
              <w:rPr>
                <w:rFonts w:ascii="標楷體" w:hAnsi="標楷體"/>
                <w:color w:val="000000" w:themeColor="text1"/>
                <w:sz w:val="22"/>
                <w:szCs w:val="21"/>
              </w:rPr>
              <w:t>申請日期：</w:t>
            </w:r>
            <w:r w:rsidRPr="000B6174">
              <w:rPr>
                <w:rFonts w:ascii="標楷體" w:hAnsi="標楷體"/>
                <w:color w:val="000000" w:themeColor="text1"/>
                <w:sz w:val="22"/>
                <w:szCs w:val="21"/>
                <w:u w:val="single"/>
              </w:rPr>
              <w:t xml:space="preserve">　　</w:t>
            </w:r>
            <w:r w:rsidRPr="000B6174">
              <w:rPr>
                <w:rFonts w:ascii="標楷體" w:hAnsi="標楷體"/>
                <w:color w:val="000000" w:themeColor="text1"/>
                <w:sz w:val="22"/>
                <w:szCs w:val="21"/>
              </w:rPr>
              <w:t>年</w:t>
            </w:r>
            <w:r w:rsidRPr="000B6174">
              <w:rPr>
                <w:rFonts w:ascii="標楷體" w:hAnsi="標楷體"/>
                <w:color w:val="000000" w:themeColor="text1"/>
                <w:sz w:val="22"/>
                <w:szCs w:val="21"/>
                <w:u w:val="single"/>
              </w:rPr>
              <w:t xml:space="preserve">　　</w:t>
            </w:r>
            <w:r w:rsidRPr="000B6174">
              <w:rPr>
                <w:rFonts w:ascii="標楷體" w:hAnsi="標楷體"/>
                <w:color w:val="000000" w:themeColor="text1"/>
                <w:sz w:val="22"/>
                <w:szCs w:val="21"/>
              </w:rPr>
              <w:t>月</w:t>
            </w:r>
            <w:r w:rsidRPr="000B6174">
              <w:rPr>
                <w:rFonts w:ascii="標楷體" w:hAnsi="標楷體"/>
                <w:color w:val="000000" w:themeColor="text1"/>
                <w:sz w:val="22"/>
                <w:szCs w:val="21"/>
                <w:u w:val="single"/>
              </w:rPr>
              <w:t xml:space="preserve">　　</w:t>
            </w:r>
            <w:r w:rsidRPr="000B6174">
              <w:rPr>
                <w:rFonts w:ascii="標楷體" w:hAnsi="標楷體"/>
                <w:color w:val="000000" w:themeColor="text1"/>
                <w:sz w:val="22"/>
                <w:szCs w:val="21"/>
              </w:rPr>
              <w:t>日</w:t>
            </w:r>
          </w:p>
        </w:tc>
      </w:tr>
      <w:tr w:rsidR="000B6174" w:rsidRPr="000B6174" w14:paraId="07FBF33F" w14:textId="77777777" w:rsidTr="00715FB6">
        <w:tc>
          <w:tcPr>
            <w:tcW w:w="9639" w:type="dxa"/>
            <w:gridSpan w:val="7"/>
            <w:tcBorders>
              <w:top w:val="single" w:sz="4" w:space="0" w:color="000000"/>
            </w:tcBorders>
            <w:shd w:val="clear" w:color="auto" w:fill="auto"/>
            <w:tcMar>
              <w:top w:w="0" w:type="dxa"/>
              <w:left w:w="108" w:type="dxa"/>
              <w:bottom w:w="0" w:type="dxa"/>
              <w:right w:w="108" w:type="dxa"/>
            </w:tcMar>
          </w:tcPr>
          <w:p w14:paraId="0C39298E" w14:textId="77777777" w:rsidR="00715FB6" w:rsidRPr="000B6174" w:rsidRDefault="00715FB6" w:rsidP="00071D57">
            <w:pPr>
              <w:rPr>
                <w:rFonts w:ascii="標楷體" w:hAnsi="標楷體"/>
                <w:b/>
                <w:color w:val="000000" w:themeColor="text1"/>
                <w:sz w:val="22"/>
                <w:szCs w:val="21"/>
              </w:rPr>
            </w:pPr>
          </w:p>
        </w:tc>
      </w:tr>
    </w:tbl>
    <w:p w14:paraId="2B8A25C7" w14:textId="77777777" w:rsidR="00715FB6" w:rsidRPr="000B6174" w:rsidRDefault="00715FB6" w:rsidP="00715FB6">
      <w:pPr>
        <w:pStyle w:val="a9"/>
        <w:jc w:val="center"/>
        <w:rPr>
          <w:rFonts w:ascii="標楷體" w:eastAsia="標楷體" w:hAnsi="標楷體"/>
          <w:b/>
          <w:color w:val="000000" w:themeColor="text1"/>
          <w:sz w:val="28"/>
        </w:rPr>
      </w:pPr>
      <w:r w:rsidRPr="000B6174">
        <w:rPr>
          <w:rFonts w:ascii="標楷體" w:eastAsia="標楷體" w:hAnsi="標楷體"/>
          <w:b/>
          <w:color w:val="000000" w:themeColor="text1"/>
          <w:sz w:val="28"/>
        </w:rPr>
        <w:lastRenderedPageBreak/>
        <w:t>填  表  說  明</w:t>
      </w:r>
    </w:p>
    <w:p w14:paraId="6DD8132A" w14:textId="77777777" w:rsidR="00715FB6" w:rsidRPr="000B6174" w:rsidRDefault="00715FB6" w:rsidP="00715FB6">
      <w:pPr>
        <w:pStyle w:val="a9"/>
        <w:rPr>
          <w:b/>
          <w:color w:val="000000" w:themeColor="text1"/>
          <w:sz w:val="22"/>
          <w:szCs w:val="21"/>
        </w:rPr>
      </w:pPr>
    </w:p>
    <w:p w14:paraId="1564243A" w14:textId="77777777" w:rsidR="00715FB6" w:rsidRPr="000B6174" w:rsidRDefault="00715FB6" w:rsidP="00715FB6">
      <w:pPr>
        <w:pStyle w:val="a9"/>
        <w:numPr>
          <w:ilvl w:val="0"/>
          <w:numId w:val="8"/>
        </w:numPr>
        <w:spacing w:before="183"/>
        <w:rPr>
          <w:rFonts w:ascii="標楷體" w:eastAsia="標楷體" w:hAnsi="標楷體"/>
          <w:color w:val="000000" w:themeColor="text1"/>
        </w:rPr>
      </w:pPr>
      <w:r w:rsidRPr="000B6174">
        <w:rPr>
          <w:rFonts w:ascii="標楷體" w:eastAsia="標楷體" w:hAnsi="標楷體"/>
          <w:color w:val="000000" w:themeColor="text1"/>
        </w:rPr>
        <w:t>※標記者，請依需要填入，其他欄位請填具完整。</w:t>
      </w:r>
    </w:p>
    <w:p w14:paraId="3DCE8330" w14:textId="77777777" w:rsidR="00715FB6" w:rsidRPr="000B6174" w:rsidRDefault="00715FB6" w:rsidP="00715FB6">
      <w:pPr>
        <w:pStyle w:val="a9"/>
        <w:numPr>
          <w:ilvl w:val="0"/>
          <w:numId w:val="8"/>
        </w:numPr>
        <w:spacing w:before="183"/>
        <w:rPr>
          <w:rFonts w:ascii="標楷體" w:eastAsia="標楷體" w:hAnsi="標楷體"/>
          <w:color w:val="000000" w:themeColor="text1"/>
        </w:rPr>
      </w:pPr>
      <w:r w:rsidRPr="000B6174">
        <w:rPr>
          <w:rFonts w:ascii="標楷體" w:eastAsia="標楷體" w:hAnsi="標楷體"/>
          <w:color w:val="000000" w:themeColor="text1"/>
        </w:rPr>
        <w:t>身分證明文件字號請填列身分證統一編號或護照號碼。</w:t>
      </w:r>
    </w:p>
    <w:p w14:paraId="368B922B" w14:textId="77777777" w:rsidR="00715FB6" w:rsidRPr="000B6174" w:rsidRDefault="00715FB6" w:rsidP="00715FB6">
      <w:pPr>
        <w:pStyle w:val="a9"/>
        <w:numPr>
          <w:ilvl w:val="0"/>
          <w:numId w:val="8"/>
        </w:numPr>
        <w:spacing w:before="183"/>
        <w:rPr>
          <w:rFonts w:ascii="標楷體" w:eastAsia="標楷體" w:hAnsi="標楷體"/>
          <w:color w:val="000000" w:themeColor="text1"/>
        </w:rPr>
      </w:pPr>
      <w:r w:rsidRPr="000B6174">
        <w:rPr>
          <w:rFonts w:ascii="標楷體" w:eastAsia="標楷體" w:hAnsi="標楷體"/>
          <w:color w:val="000000" w:themeColor="text1"/>
        </w:rPr>
        <w:t>代理人如係意定代理者，請檢具委任書；如係法定代理人，請檢具相關證明文件影本。申請案件屬個人隱私資料者，請檢具身分關係證明文件。</w:t>
      </w:r>
    </w:p>
    <w:p w14:paraId="23734B46" w14:textId="77777777" w:rsidR="00715FB6" w:rsidRPr="000B6174" w:rsidRDefault="00715FB6" w:rsidP="00715FB6">
      <w:pPr>
        <w:pStyle w:val="a9"/>
        <w:numPr>
          <w:ilvl w:val="0"/>
          <w:numId w:val="8"/>
        </w:numPr>
        <w:spacing w:before="183"/>
        <w:rPr>
          <w:rFonts w:ascii="標楷體" w:eastAsia="標楷體" w:hAnsi="標楷體"/>
          <w:color w:val="000000" w:themeColor="text1"/>
        </w:rPr>
      </w:pPr>
      <w:r w:rsidRPr="000B6174">
        <w:rPr>
          <w:rFonts w:ascii="標楷體" w:eastAsia="標楷體" w:hAnsi="標楷體"/>
          <w:color w:val="000000" w:themeColor="text1"/>
        </w:rPr>
        <w:t>申請人為法人、團體、事務所或營業所者，請附登記證影本。</w:t>
      </w:r>
    </w:p>
    <w:p w14:paraId="191B7321" w14:textId="77777777" w:rsidR="00715FB6" w:rsidRPr="000B6174" w:rsidRDefault="00715FB6" w:rsidP="00715FB6">
      <w:pPr>
        <w:pStyle w:val="a9"/>
        <w:numPr>
          <w:ilvl w:val="0"/>
          <w:numId w:val="8"/>
        </w:numPr>
        <w:spacing w:before="183"/>
        <w:rPr>
          <w:rFonts w:ascii="標楷體" w:eastAsia="標楷體" w:hAnsi="標楷體"/>
          <w:color w:val="000000" w:themeColor="text1"/>
        </w:rPr>
      </w:pPr>
      <w:r w:rsidRPr="000B6174">
        <w:rPr>
          <w:rFonts w:ascii="標楷體" w:eastAsia="標楷體" w:hAnsi="標楷體"/>
          <w:color w:val="000000" w:themeColor="text1"/>
        </w:rPr>
        <w:t>申請機關檔案有檔案法第18條所定情形之一者(如：有關國家機密者、有關學識技能檢定資格及資格審查之資料者、有人事及薪資資料者、依法令或契約有保密之義務者、其他為維護公共利益或第三人之正當權益者……)，本分署得予駁回。</w:t>
      </w:r>
    </w:p>
    <w:p w14:paraId="4D1C8364" w14:textId="77777777" w:rsidR="00715FB6" w:rsidRPr="000B6174" w:rsidRDefault="00715FB6" w:rsidP="00715FB6">
      <w:pPr>
        <w:pStyle w:val="a9"/>
        <w:numPr>
          <w:ilvl w:val="0"/>
          <w:numId w:val="8"/>
        </w:numPr>
        <w:spacing w:before="183"/>
        <w:rPr>
          <w:rFonts w:ascii="標楷體" w:eastAsia="標楷體" w:hAnsi="標楷體"/>
          <w:color w:val="000000" w:themeColor="text1"/>
        </w:rPr>
      </w:pPr>
      <w:r w:rsidRPr="000B6174">
        <w:rPr>
          <w:rFonts w:ascii="標楷體" w:eastAsia="標楷體" w:hAnsi="標楷體"/>
          <w:color w:val="000000" w:themeColor="text1"/>
        </w:rPr>
        <w:t>閱覽抄錄或複製檔案，應於各機關檔案閱覽規則所定時間及場所為之。</w:t>
      </w:r>
    </w:p>
    <w:p w14:paraId="59E97B54" w14:textId="77777777" w:rsidR="00715FB6" w:rsidRPr="000B6174" w:rsidRDefault="00715FB6" w:rsidP="00715FB6">
      <w:pPr>
        <w:pStyle w:val="a9"/>
        <w:numPr>
          <w:ilvl w:val="0"/>
          <w:numId w:val="8"/>
        </w:numPr>
        <w:spacing w:before="183"/>
        <w:rPr>
          <w:rFonts w:ascii="標楷體" w:eastAsia="標楷體" w:hAnsi="標楷體"/>
          <w:color w:val="000000" w:themeColor="text1"/>
        </w:rPr>
      </w:pPr>
      <w:r w:rsidRPr="000B6174">
        <w:rPr>
          <w:rFonts w:ascii="標楷體" w:eastAsia="標楷體" w:hAnsi="標楷體"/>
          <w:color w:val="000000" w:themeColor="text1"/>
        </w:rPr>
        <w:t>閱覽抄錄或複製檔案，應遵守檔案應用有關規定，並不得有下列行為：</w:t>
      </w:r>
    </w:p>
    <w:p w14:paraId="6D2D23D9" w14:textId="77777777" w:rsidR="00715FB6" w:rsidRPr="000B6174" w:rsidRDefault="00715FB6" w:rsidP="00715FB6">
      <w:pPr>
        <w:pStyle w:val="a9"/>
        <w:numPr>
          <w:ilvl w:val="0"/>
          <w:numId w:val="9"/>
        </w:numPr>
        <w:spacing w:before="183"/>
        <w:rPr>
          <w:rFonts w:ascii="標楷體" w:eastAsia="標楷體" w:hAnsi="標楷體"/>
          <w:color w:val="000000" w:themeColor="text1"/>
        </w:rPr>
      </w:pPr>
      <w:r w:rsidRPr="000B6174">
        <w:rPr>
          <w:rFonts w:ascii="標楷體" w:eastAsia="標楷體" w:hAnsi="標楷體"/>
          <w:color w:val="000000" w:themeColor="text1"/>
        </w:rPr>
        <w:t>添註、塗改、更換、抽取、圈點或污損檔。</w:t>
      </w:r>
    </w:p>
    <w:p w14:paraId="77C52FF8" w14:textId="77777777" w:rsidR="00715FB6" w:rsidRPr="000B6174" w:rsidRDefault="00715FB6" w:rsidP="00715FB6">
      <w:pPr>
        <w:pStyle w:val="a9"/>
        <w:numPr>
          <w:ilvl w:val="0"/>
          <w:numId w:val="9"/>
        </w:numPr>
        <w:spacing w:before="183"/>
        <w:rPr>
          <w:rFonts w:ascii="標楷體" w:eastAsia="標楷體" w:hAnsi="標楷體"/>
          <w:color w:val="000000" w:themeColor="text1"/>
        </w:rPr>
      </w:pPr>
      <w:r w:rsidRPr="000B6174">
        <w:rPr>
          <w:rFonts w:ascii="標楷體" w:eastAsia="標楷體" w:hAnsi="標楷體"/>
          <w:color w:val="000000" w:themeColor="text1"/>
        </w:rPr>
        <w:t>拆散已裝訂完成之檔案。</w:t>
      </w:r>
    </w:p>
    <w:p w14:paraId="62CE2BE9" w14:textId="77777777" w:rsidR="00715FB6" w:rsidRPr="000B6174" w:rsidRDefault="00715FB6" w:rsidP="00715FB6">
      <w:pPr>
        <w:pStyle w:val="a9"/>
        <w:numPr>
          <w:ilvl w:val="0"/>
          <w:numId w:val="9"/>
        </w:numPr>
        <w:spacing w:before="183"/>
        <w:rPr>
          <w:rFonts w:ascii="標楷體" w:eastAsia="標楷體" w:hAnsi="標楷體"/>
          <w:color w:val="000000" w:themeColor="text1"/>
        </w:rPr>
      </w:pPr>
      <w:r w:rsidRPr="000B6174">
        <w:rPr>
          <w:rFonts w:ascii="標楷體" w:eastAsia="標楷體" w:hAnsi="標楷體"/>
          <w:color w:val="000000" w:themeColor="text1"/>
        </w:rPr>
        <w:t>以其他方法破壞檔案或變更檔案內容。</w:t>
      </w:r>
    </w:p>
    <w:p w14:paraId="1A777C5D" w14:textId="77777777" w:rsidR="00715FB6" w:rsidRPr="000B6174" w:rsidRDefault="00715FB6" w:rsidP="00715FB6">
      <w:pPr>
        <w:pStyle w:val="a9"/>
        <w:numPr>
          <w:ilvl w:val="0"/>
          <w:numId w:val="8"/>
        </w:numPr>
        <w:spacing w:before="183"/>
        <w:rPr>
          <w:rFonts w:ascii="標楷體" w:eastAsia="標楷體" w:hAnsi="標楷體"/>
          <w:color w:val="000000" w:themeColor="text1"/>
        </w:rPr>
      </w:pPr>
      <w:r w:rsidRPr="000B6174">
        <w:rPr>
          <w:rFonts w:ascii="標楷體" w:eastAsia="標楷體" w:hAnsi="標楷體"/>
          <w:color w:val="000000" w:themeColor="text1"/>
        </w:rPr>
        <w:t>閱覽抄錄或複製檔案之收費，係依據國家發展委員會檔案管理局訂定之「檔案閱覽抄錄複製收費標準」。</w:t>
      </w:r>
    </w:p>
    <w:p w14:paraId="74EAB2C8" w14:textId="77777777" w:rsidR="00715FB6" w:rsidRPr="000B6174" w:rsidRDefault="00715FB6" w:rsidP="00715FB6">
      <w:pPr>
        <w:pStyle w:val="a9"/>
        <w:numPr>
          <w:ilvl w:val="0"/>
          <w:numId w:val="8"/>
        </w:numPr>
        <w:spacing w:before="183"/>
        <w:rPr>
          <w:rFonts w:ascii="標楷體" w:eastAsia="標楷體" w:hAnsi="標楷體"/>
          <w:color w:val="000000" w:themeColor="text1"/>
        </w:rPr>
      </w:pPr>
      <w:r w:rsidRPr="000B6174">
        <w:rPr>
          <w:rFonts w:ascii="標楷體" w:eastAsia="標楷體" w:hAnsi="標楷體"/>
          <w:color w:val="000000" w:themeColor="text1"/>
        </w:rPr>
        <w:t>申請書填妥後，可親自持送或以書面通訊方式寄交法務部行政執行署屏東分署。</w:t>
      </w:r>
    </w:p>
    <w:p w14:paraId="6AD988EE" w14:textId="77777777" w:rsidR="00715FB6" w:rsidRPr="000B6174" w:rsidRDefault="00715FB6" w:rsidP="00715FB6">
      <w:pPr>
        <w:pStyle w:val="a9"/>
        <w:spacing w:before="183"/>
        <w:rPr>
          <w:rFonts w:ascii="標楷體" w:eastAsia="標楷體" w:hAnsi="標楷體"/>
          <w:color w:val="000000" w:themeColor="text1"/>
        </w:rPr>
      </w:pPr>
      <w:r w:rsidRPr="000B6174">
        <w:rPr>
          <w:rFonts w:ascii="標楷體" w:eastAsia="標楷體" w:hAnsi="標楷體"/>
          <w:color w:val="000000" w:themeColor="text1"/>
        </w:rPr>
        <w:t>地址：屏東縣屏東市建豐路１８０巷２８號。</w:t>
      </w:r>
    </w:p>
    <w:p w14:paraId="3667106B" w14:textId="77777777" w:rsidR="00715FB6" w:rsidRPr="000B6174" w:rsidRDefault="00715FB6" w:rsidP="00715FB6">
      <w:pPr>
        <w:pStyle w:val="a9"/>
        <w:spacing w:before="183"/>
        <w:rPr>
          <w:rFonts w:ascii="標楷體" w:eastAsia="標楷體" w:hAnsi="標楷體"/>
          <w:color w:val="000000" w:themeColor="text1"/>
        </w:rPr>
      </w:pPr>
      <w:r w:rsidRPr="000B6174">
        <w:rPr>
          <w:rFonts w:ascii="標楷體" w:eastAsia="標楷體" w:hAnsi="標楷體"/>
          <w:color w:val="000000" w:themeColor="text1"/>
        </w:rPr>
        <w:t>電話：０８－７３６６６２６轉２２０６</w:t>
      </w:r>
    </w:p>
    <w:p w14:paraId="2AED9963" w14:textId="77777777" w:rsidR="00715FB6" w:rsidRPr="000B6174" w:rsidRDefault="00715FB6" w:rsidP="00715FB6">
      <w:pPr>
        <w:pStyle w:val="a9"/>
        <w:spacing w:before="183"/>
        <w:rPr>
          <w:rFonts w:ascii="標楷體" w:eastAsia="標楷體" w:hAnsi="標楷體"/>
          <w:color w:val="000000" w:themeColor="text1"/>
        </w:rPr>
      </w:pPr>
      <w:r w:rsidRPr="000B6174">
        <w:rPr>
          <w:rFonts w:ascii="標楷體" w:eastAsia="標楷體" w:hAnsi="標楷體"/>
          <w:color w:val="000000" w:themeColor="text1"/>
        </w:rPr>
        <w:t>傳真：０８－７３６６４７４</w:t>
      </w:r>
    </w:p>
    <w:p w14:paraId="78222D80" w14:textId="77777777" w:rsidR="00715FB6" w:rsidRPr="000B6174" w:rsidRDefault="00715FB6" w:rsidP="00715FB6">
      <w:pPr>
        <w:pStyle w:val="a9"/>
        <w:spacing w:before="183"/>
        <w:rPr>
          <w:color w:val="000000" w:themeColor="text1"/>
          <w:sz w:val="28"/>
          <w:szCs w:val="24"/>
        </w:rPr>
      </w:pPr>
      <w:r w:rsidRPr="000B6174">
        <w:rPr>
          <w:rFonts w:ascii="標楷體" w:eastAsia="標楷體" w:hAnsi="標楷體"/>
          <w:color w:val="000000" w:themeColor="text1"/>
        </w:rPr>
        <w:t>電子信箱：</w:t>
      </w:r>
      <w:r w:rsidRPr="000B6174">
        <w:rPr>
          <w:color w:val="000000" w:themeColor="text1"/>
        </w:rPr>
        <w:t>m8792175@mail.moj.gov.tw</w:t>
      </w:r>
    </w:p>
    <w:p w14:paraId="52386CBA" w14:textId="77777777" w:rsidR="00715FB6" w:rsidRPr="000B6174" w:rsidRDefault="00715FB6" w:rsidP="00715FB6">
      <w:pPr>
        <w:pStyle w:val="a9"/>
        <w:numPr>
          <w:ilvl w:val="0"/>
          <w:numId w:val="8"/>
        </w:numPr>
        <w:spacing w:before="183"/>
        <w:rPr>
          <w:rFonts w:ascii="標楷體" w:eastAsia="標楷體" w:hAnsi="標楷體"/>
          <w:color w:val="000000" w:themeColor="text1"/>
        </w:rPr>
      </w:pPr>
      <w:r w:rsidRPr="000B6174">
        <w:rPr>
          <w:rFonts w:ascii="標楷體" w:eastAsia="標楷體" w:hAnsi="標楷體"/>
          <w:color w:val="000000" w:themeColor="text1"/>
        </w:rPr>
        <w:t>受理單位審查申請案件如有不合規定或資料不全者，經通知後請於7日內補正；逾期鎮補正或不能補正者，得駁回申請。</w:t>
      </w:r>
    </w:p>
    <w:p w14:paraId="4693A04E" w14:textId="1358921E" w:rsidR="00607CE9" w:rsidRPr="000B6174" w:rsidRDefault="00607CE9" w:rsidP="00F0216F">
      <w:pPr>
        <w:shd w:val="clear" w:color="auto" w:fill="FFFFFF"/>
        <w:spacing w:line="560" w:lineRule="exact"/>
        <w:rPr>
          <w:rFonts w:ascii="標楷體" w:hAnsi="標楷體" w:cs="新細明體"/>
          <w:color w:val="000000" w:themeColor="text1"/>
          <w:kern w:val="0"/>
          <w:szCs w:val="28"/>
        </w:rPr>
      </w:pPr>
    </w:p>
    <w:sectPr w:rsidR="00607CE9" w:rsidRPr="000B6174" w:rsidSect="0012587E">
      <w:footerReference w:type="default" r:id="rId1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9CE0B" w14:textId="77777777" w:rsidR="00E308C5" w:rsidRDefault="00E308C5" w:rsidP="009029CC">
      <w:pPr>
        <w:spacing w:line="240" w:lineRule="auto"/>
      </w:pPr>
      <w:r>
        <w:separator/>
      </w:r>
    </w:p>
  </w:endnote>
  <w:endnote w:type="continuationSeparator" w:id="0">
    <w:p w14:paraId="4307A332" w14:textId="77777777" w:rsidR="00E308C5" w:rsidRDefault="00E308C5" w:rsidP="009029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707541"/>
      <w:docPartObj>
        <w:docPartGallery w:val="Page Numbers (Bottom of Page)"/>
        <w:docPartUnique/>
      </w:docPartObj>
    </w:sdtPr>
    <w:sdtEndPr/>
    <w:sdtContent>
      <w:p w14:paraId="5B68522F" w14:textId="6536D8DE" w:rsidR="00A1457E" w:rsidRDefault="00A1457E">
        <w:pPr>
          <w:pStyle w:val="a6"/>
          <w:jc w:val="center"/>
        </w:pPr>
        <w:r>
          <w:fldChar w:fldCharType="begin"/>
        </w:r>
        <w:r>
          <w:instrText>PAGE   \* MERGEFORMAT</w:instrText>
        </w:r>
        <w:r>
          <w:fldChar w:fldCharType="separate"/>
        </w:r>
        <w:r w:rsidR="00637CE1" w:rsidRPr="00637CE1">
          <w:rPr>
            <w:noProof/>
            <w:lang w:val="zh-TW"/>
          </w:rPr>
          <w:t>1</w:t>
        </w:r>
        <w:r>
          <w:fldChar w:fldCharType="end"/>
        </w:r>
      </w:p>
    </w:sdtContent>
  </w:sdt>
  <w:p w14:paraId="554D7EB6" w14:textId="77777777" w:rsidR="00A1457E" w:rsidRDefault="00A1457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EF7BE" w14:textId="77777777" w:rsidR="00DA3FBC" w:rsidRDefault="00DA3FB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55FF1" w14:textId="77777777" w:rsidR="00E308C5" w:rsidRDefault="00E308C5" w:rsidP="009029CC">
      <w:pPr>
        <w:spacing w:line="240" w:lineRule="auto"/>
      </w:pPr>
      <w:r>
        <w:separator/>
      </w:r>
    </w:p>
  </w:footnote>
  <w:footnote w:type="continuationSeparator" w:id="0">
    <w:p w14:paraId="24F693FE" w14:textId="77777777" w:rsidR="00E308C5" w:rsidRDefault="00E308C5" w:rsidP="009029C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02A667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18B338D0"/>
    <w:multiLevelType w:val="multilevel"/>
    <w:tmpl w:val="6D200708"/>
    <w:lvl w:ilvl="0">
      <w:start w:val="1"/>
      <w:numFmt w:val="taiwaneseCountingThousand"/>
      <w:lvlText w:val="（%1）"/>
      <w:lvlJc w:val="left"/>
      <w:pPr>
        <w:ind w:left="1200" w:hanging="72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249D6521"/>
    <w:multiLevelType w:val="multilevel"/>
    <w:tmpl w:val="0212B0FC"/>
    <w:lvl w:ilvl="0">
      <w:start w:val="1"/>
      <w:numFmt w:val="taiwaneseCountingThousand"/>
      <w:lvlText w:val="（%1）"/>
      <w:lvlJc w:val="left"/>
      <w:pPr>
        <w:ind w:left="1200" w:hanging="72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2A5249A1"/>
    <w:multiLevelType w:val="multilevel"/>
    <w:tmpl w:val="C5EC793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34031984"/>
    <w:multiLevelType w:val="multilevel"/>
    <w:tmpl w:val="18E0CEEC"/>
    <w:lvl w:ilvl="0">
      <w:start w:val="1"/>
      <w:numFmt w:val="taiwaneseCountingThousand"/>
      <w:lvlText w:val="（%1）"/>
      <w:lvlJc w:val="left"/>
      <w:pPr>
        <w:ind w:left="1200" w:hanging="72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3FF42ADE"/>
    <w:multiLevelType w:val="multilevel"/>
    <w:tmpl w:val="6B04DDEA"/>
    <w:lvl w:ilvl="0">
      <w:numFmt w:val="bullet"/>
      <w:lvlText w:val=""/>
      <w:lvlJc w:val="left"/>
      <w:pPr>
        <w:ind w:left="514" w:hanging="480"/>
      </w:pPr>
      <w:rPr>
        <w:rFonts w:ascii="Wingdings" w:hAnsi="Wingdings"/>
      </w:rPr>
    </w:lvl>
    <w:lvl w:ilvl="1">
      <w:numFmt w:val="bullet"/>
      <w:lvlText w:val=""/>
      <w:lvlJc w:val="left"/>
      <w:pPr>
        <w:ind w:left="995" w:hanging="480"/>
      </w:pPr>
      <w:rPr>
        <w:rFonts w:ascii="Wingdings" w:hAnsi="Wingdings"/>
      </w:rPr>
    </w:lvl>
    <w:lvl w:ilvl="2">
      <w:numFmt w:val="bullet"/>
      <w:lvlText w:val=""/>
      <w:lvlJc w:val="left"/>
      <w:pPr>
        <w:ind w:left="1475" w:hanging="480"/>
      </w:pPr>
      <w:rPr>
        <w:rFonts w:ascii="Wingdings" w:hAnsi="Wingdings"/>
      </w:rPr>
    </w:lvl>
    <w:lvl w:ilvl="3">
      <w:numFmt w:val="bullet"/>
      <w:lvlText w:val=""/>
      <w:lvlJc w:val="left"/>
      <w:pPr>
        <w:ind w:left="1955" w:hanging="480"/>
      </w:pPr>
      <w:rPr>
        <w:rFonts w:ascii="Wingdings" w:hAnsi="Wingdings"/>
      </w:rPr>
    </w:lvl>
    <w:lvl w:ilvl="4">
      <w:numFmt w:val="bullet"/>
      <w:lvlText w:val=""/>
      <w:lvlJc w:val="left"/>
      <w:pPr>
        <w:ind w:left="2435" w:hanging="480"/>
      </w:pPr>
      <w:rPr>
        <w:rFonts w:ascii="Wingdings" w:hAnsi="Wingdings"/>
      </w:rPr>
    </w:lvl>
    <w:lvl w:ilvl="5">
      <w:numFmt w:val="bullet"/>
      <w:lvlText w:val=""/>
      <w:lvlJc w:val="left"/>
      <w:pPr>
        <w:ind w:left="2915" w:hanging="480"/>
      </w:pPr>
      <w:rPr>
        <w:rFonts w:ascii="Wingdings" w:hAnsi="Wingdings"/>
      </w:rPr>
    </w:lvl>
    <w:lvl w:ilvl="6">
      <w:numFmt w:val="bullet"/>
      <w:lvlText w:val=""/>
      <w:lvlJc w:val="left"/>
      <w:pPr>
        <w:ind w:left="3395" w:hanging="480"/>
      </w:pPr>
      <w:rPr>
        <w:rFonts w:ascii="Wingdings" w:hAnsi="Wingdings"/>
      </w:rPr>
    </w:lvl>
    <w:lvl w:ilvl="7">
      <w:numFmt w:val="bullet"/>
      <w:lvlText w:val=""/>
      <w:lvlJc w:val="left"/>
      <w:pPr>
        <w:ind w:left="3875" w:hanging="480"/>
      </w:pPr>
      <w:rPr>
        <w:rFonts w:ascii="Wingdings" w:hAnsi="Wingdings"/>
      </w:rPr>
    </w:lvl>
    <w:lvl w:ilvl="8">
      <w:numFmt w:val="bullet"/>
      <w:lvlText w:val=""/>
      <w:lvlJc w:val="left"/>
      <w:pPr>
        <w:ind w:left="4355" w:hanging="480"/>
      </w:pPr>
      <w:rPr>
        <w:rFonts w:ascii="Wingdings" w:hAnsi="Wingdings"/>
      </w:rPr>
    </w:lvl>
  </w:abstractNum>
  <w:abstractNum w:abstractNumId="6" w15:restartNumberingAfterBreak="0">
    <w:nsid w:val="4E0B397E"/>
    <w:multiLevelType w:val="multilevel"/>
    <w:tmpl w:val="CEEA601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C405E86"/>
    <w:multiLevelType w:val="multilevel"/>
    <w:tmpl w:val="245AE7BA"/>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71757457"/>
    <w:multiLevelType w:val="multilevel"/>
    <w:tmpl w:val="F6D4B002"/>
    <w:lvl w:ilvl="0">
      <w:numFmt w:val="bullet"/>
      <w:lvlText w:val=""/>
      <w:lvlJc w:val="left"/>
      <w:pPr>
        <w:ind w:left="514" w:hanging="480"/>
      </w:pPr>
      <w:rPr>
        <w:rFonts w:ascii="Wingdings" w:hAnsi="Wingdings"/>
      </w:rPr>
    </w:lvl>
    <w:lvl w:ilvl="1">
      <w:numFmt w:val="bullet"/>
      <w:lvlText w:val=""/>
      <w:lvlJc w:val="left"/>
      <w:pPr>
        <w:ind w:left="995" w:hanging="480"/>
      </w:pPr>
      <w:rPr>
        <w:rFonts w:ascii="Wingdings" w:hAnsi="Wingdings"/>
      </w:rPr>
    </w:lvl>
    <w:lvl w:ilvl="2">
      <w:numFmt w:val="bullet"/>
      <w:lvlText w:val=""/>
      <w:lvlJc w:val="left"/>
      <w:pPr>
        <w:ind w:left="1475" w:hanging="480"/>
      </w:pPr>
      <w:rPr>
        <w:rFonts w:ascii="Wingdings" w:hAnsi="Wingdings"/>
      </w:rPr>
    </w:lvl>
    <w:lvl w:ilvl="3">
      <w:numFmt w:val="bullet"/>
      <w:lvlText w:val=""/>
      <w:lvlJc w:val="left"/>
      <w:pPr>
        <w:ind w:left="1955" w:hanging="480"/>
      </w:pPr>
      <w:rPr>
        <w:rFonts w:ascii="Wingdings" w:hAnsi="Wingdings"/>
      </w:rPr>
    </w:lvl>
    <w:lvl w:ilvl="4">
      <w:numFmt w:val="bullet"/>
      <w:lvlText w:val=""/>
      <w:lvlJc w:val="left"/>
      <w:pPr>
        <w:ind w:left="2435" w:hanging="480"/>
      </w:pPr>
      <w:rPr>
        <w:rFonts w:ascii="Wingdings" w:hAnsi="Wingdings"/>
      </w:rPr>
    </w:lvl>
    <w:lvl w:ilvl="5">
      <w:numFmt w:val="bullet"/>
      <w:lvlText w:val=""/>
      <w:lvlJc w:val="left"/>
      <w:pPr>
        <w:ind w:left="2915" w:hanging="480"/>
      </w:pPr>
      <w:rPr>
        <w:rFonts w:ascii="Wingdings" w:hAnsi="Wingdings"/>
      </w:rPr>
    </w:lvl>
    <w:lvl w:ilvl="6">
      <w:numFmt w:val="bullet"/>
      <w:lvlText w:val=""/>
      <w:lvlJc w:val="left"/>
      <w:pPr>
        <w:ind w:left="3395" w:hanging="480"/>
      </w:pPr>
      <w:rPr>
        <w:rFonts w:ascii="Wingdings" w:hAnsi="Wingdings"/>
      </w:rPr>
    </w:lvl>
    <w:lvl w:ilvl="7">
      <w:numFmt w:val="bullet"/>
      <w:lvlText w:val=""/>
      <w:lvlJc w:val="left"/>
      <w:pPr>
        <w:ind w:left="3875" w:hanging="480"/>
      </w:pPr>
      <w:rPr>
        <w:rFonts w:ascii="Wingdings" w:hAnsi="Wingdings"/>
      </w:rPr>
    </w:lvl>
    <w:lvl w:ilvl="8">
      <w:numFmt w:val="bullet"/>
      <w:lvlText w:val=""/>
      <w:lvlJc w:val="left"/>
      <w:pPr>
        <w:ind w:left="4355" w:hanging="480"/>
      </w:pPr>
      <w:rPr>
        <w:rFonts w:ascii="Wingdings" w:hAnsi="Wingdings"/>
      </w:rPr>
    </w:lvl>
  </w:abstractNum>
  <w:abstractNum w:abstractNumId="9" w15:restartNumberingAfterBreak="0">
    <w:nsid w:val="72807859"/>
    <w:multiLevelType w:val="multilevel"/>
    <w:tmpl w:val="95D823A6"/>
    <w:lvl w:ilvl="0">
      <w:numFmt w:val="bullet"/>
      <w:lvlText w:val=""/>
      <w:lvlJc w:val="left"/>
      <w:pPr>
        <w:ind w:left="514" w:hanging="480"/>
      </w:pPr>
      <w:rPr>
        <w:rFonts w:ascii="Wingdings" w:hAnsi="Wingdings"/>
      </w:rPr>
    </w:lvl>
    <w:lvl w:ilvl="1">
      <w:numFmt w:val="bullet"/>
      <w:lvlText w:val=""/>
      <w:lvlJc w:val="left"/>
      <w:pPr>
        <w:ind w:left="995" w:hanging="480"/>
      </w:pPr>
      <w:rPr>
        <w:rFonts w:ascii="Wingdings" w:hAnsi="Wingdings"/>
      </w:rPr>
    </w:lvl>
    <w:lvl w:ilvl="2">
      <w:numFmt w:val="bullet"/>
      <w:lvlText w:val=""/>
      <w:lvlJc w:val="left"/>
      <w:pPr>
        <w:ind w:left="1475" w:hanging="480"/>
      </w:pPr>
      <w:rPr>
        <w:rFonts w:ascii="Wingdings" w:hAnsi="Wingdings"/>
      </w:rPr>
    </w:lvl>
    <w:lvl w:ilvl="3">
      <w:numFmt w:val="bullet"/>
      <w:lvlText w:val=""/>
      <w:lvlJc w:val="left"/>
      <w:pPr>
        <w:ind w:left="1955" w:hanging="480"/>
      </w:pPr>
      <w:rPr>
        <w:rFonts w:ascii="Wingdings" w:hAnsi="Wingdings"/>
      </w:rPr>
    </w:lvl>
    <w:lvl w:ilvl="4">
      <w:numFmt w:val="bullet"/>
      <w:lvlText w:val=""/>
      <w:lvlJc w:val="left"/>
      <w:pPr>
        <w:ind w:left="2435" w:hanging="480"/>
      </w:pPr>
      <w:rPr>
        <w:rFonts w:ascii="Wingdings" w:hAnsi="Wingdings"/>
      </w:rPr>
    </w:lvl>
    <w:lvl w:ilvl="5">
      <w:numFmt w:val="bullet"/>
      <w:lvlText w:val=""/>
      <w:lvlJc w:val="left"/>
      <w:pPr>
        <w:ind w:left="2915" w:hanging="480"/>
      </w:pPr>
      <w:rPr>
        <w:rFonts w:ascii="Wingdings" w:hAnsi="Wingdings"/>
      </w:rPr>
    </w:lvl>
    <w:lvl w:ilvl="6">
      <w:numFmt w:val="bullet"/>
      <w:lvlText w:val=""/>
      <w:lvlJc w:val="left"/>
      <w:pPr>
        <w:ind w:left="3395" w:hanging="480"/>
      </w:pPr>
      <w:rPr>
        <w:rFonts w:ascii="Wingdings" w:hAnsi="Wingdings"/>
      </w:rPr>
    </w:lvl>
    <w:lvl w:ilvl="7">
      <w:numFmt w:val="bullet"/>
      <w:lvlText w:val=""/>
      <w:lvlJc w:val="left"/>
      <w:pPr>
        <w:ind w:left="3875" w:hanging="480"/>
      </w:pPr>
      <w:rPr>
        <w:rFonts w:ascii="Wingdings" w:hAnsi="Wingdings"/>
      </w:rPr>
    </w:lvl>
    <w:lvl w:ilvl="8">
      <w:numFmt w:val="bullet"/>
      <w:lvlText w:val=""/>
      <w:lvlJc w:val="left"/>
      <w:pPr>
        <w:ind w:left="4355" w:hanging="480"/>
      </w:pPr>
      <w:rPr>
        <w:rFonts w:ascii="Wingdings" w:hAnsi="Wingdings"/>
      </w:rPr>
    </w:lvl>
  </w:abstractNum>
  <w:num w:numId="1">
    <w:abstractNumId w:val="8"/>
  </w:num>
  <w:num w:numId="2">
    <w:abstractNumId w:val="3"/>
  </w:num>
  <w:num w:numId="3">
    <w:abstractNumId w:val="2"/>
  </w:num>
  <w:num w:numId="4">
    <w:abstractNumId w:val="9"/>
  </w:num>
  <w:num w:numId="5">
    <w:abstractNumId w:val="7"/>
  </w:num>
  <w:num w:numId="6">
    <w:abstractNumId w:val="4"/>
  </w:num>
  <w:num w:numId="7">
    <w:abstractNumId w:val="5"/>
  </w:num>
  <w:num w:numId="8">
    <w:abstractNumId w:val="6"/>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CE6"/>
    <w:rsid w:val="00001006"/>
    <w:rsid w:val="000054D4"/>
    <w:rsid w:val="00005EAF"/>
    <w:rsid w:val="00014565"/>
    <w:rsid w:val="00021B5C"/>
    <w:rsid w:val="0003105F"/>
    <w:rsid w:val="00041F4B"/>
    <w:rsid w:val="00053988"/>
    <w:rsid w:val="00066523"/>
    <w:rsid w:val="00073BB3"/>
    <w:rsid w:val="0007474F"/>
    <w:rsid w:val="00076727"/>
    <w:rsid w:val="00080179"/>
    <w:rsid w:val="00082F36"/>
    <w:rsid w:val="00083840"/>
    <w:rsid w:val="00084093"/>
    <w:rsid w:val="00084ECA"/>
    <w:rsid w:val="0009369D"/>
    <w:rsid w:val="000944B4"/>
    <w:rsid w:val="000A11D7"/>
    <w:rsid w:val="000A5611"/>
    <w:rsid w:val="000B194A"/>
    <w:rsid w:val="000B40AA"/>
    <w:rsid w:val="000B6174"/>
    <w:rsid w:val="000B7102"/>
    <w:rsid w:val="000C0943"/>
    <w:rsid w:val="000C5F8F"/>
    <w:rsid w:val="000E0FDE"/>
    <w:rsid w:val="000E2E76"/>
    <w:rsid w:val="000E3A4E"/>
    <w:rsid w:val="000E5080"/>
    <w:rsid w:val="000E7A1D"/>
    <w:rsid w:val="000F240C"/>
    <w:rsid w:val="000F24C3"/>
    <w:rsid w:val="000F421E"/>
    <w:rsid w:val="000F4795"/>
    <w:rsid w:val="000F55EF"/>
    <w:rsid w:val="00101427"/>
    <w:rsid w:val="001130CA"/>
    <w:rsid w:val="0012308C"/>
    <w:rsid w:val="00124BE7"/>
    <w:rsid w:val="0012587E"/>
    <w:rsid w:val="0013409E"/>
    <w:rsid w:val="00142BB8"/>
    <w:rsid w:val="00144E85"/>
    <w:rsid w:val="00144EEE"/>
    <w:rsid w:val="00152A3F"/>
    <w:rsid w:val="0015678A"/>
    <w:rsid w:val="0016018B"/>
    <w:rsid w:val="00162B8E"/>
    <w:rsid w:val="0017748B"/>
    <w:rsid w:val="00181080"/>
    <w:rsid w:val="001901B1"/>
    <w:rsid w:val="001B0FB2"/>
    <w:rsid w:val="001B17E9"/>
    <w:rsid w:val="001B74FE"/>
    <w:rsid w:val="001C0A10"/>
    <w:rsid w:val="001C4BF8"/>
    <w:rsid w:val="001D27BE"/>
    <w:rsid w:val="001E0C67"/>
    <w:rsid w:val="001E2020"/>
    <w:rsid w:val="001E3F69"/>
    <w:rsid w:val="001E4C4B"/>
    <w:rsid w:val="001F011A"/>
    <w:rsid w:val="001F1236"/>
    <w:rsid w:val="00202C3A"/>
    <w:rsid w:val="00210C0F"/>
    <w:rsid w:val="00211493"/>
    <w:rsid w:val="00215761"/>
    <w:rsid w:val="0021653E"/>
    <w:rsid w:val="0023659D"/>
    <w:rsid w:val="002419DD"/>
    <w:rsid w:val="00243307"/>
    <w:rsid w:val="00246190"/>
    <w:rsid w:val="002500DE"/>
    <w:rsid w:val="002509FB"/>
    <w:rsid w:val="0026006B"/>
    <w:rsid w:val="00265947"/>
    <w:rsid w:val="00265998"/>
    <w:rsid w:val="0027303F"/>
    <w:rsid w:val="0028234A"/>
    <w:rsid w:val="0028607F"/>
    <w:rsid w:val="002A403E"/>
    <w:rsid w:val="002B0FF1"/>
    <w:rsid w:val="002B552C"/>
    <w:rsid w:val="002C6E0C"/>
    <w:rsid w:val="002D552A"/>
    <w:rsid w:val="002D5B59"/>
    <w:rsid w:val="002E1344"/>
    <w:rsid w:val="002E79A7"/>
    <w:rsid w:val="002F1587"/>
    <w:rsid w:val="002F247D"/>
    <w:rsid w:val="002F297A"/>
    <w:rsid w:val="002F3E29"/>
    <w:rsid w:val="002F6F54"/>
    <w:rsid w:val="00300009"/>
    <w:rsid w:val="0030022F"/>
    <w:rsid w:val="00300C08"/>
    <w:rsid w:val="00300E6E"/>
    <w:rsid w:val="003035CA"/>
    <w:rsid w:val="00310540"/>
    <w:rsid w:val="003254E3"/>
    <w:rsid w:val="00331BD0"/>
    <w:rsid w:val="00345D8A"/>
    <w:rsid w:val="00364D70"/>
    <w:rsid w:val="003709CD"/>
    <w:rsid w:val="00376937"/>
    <w:rsid w:val="00390487"/>
    <w:rsid w:val="003A35ED"/>
    <w:rsid w:val="003A4836"/>
    <w:rsid w:val="003A7C90"/>
    <w:rsid w:val="003B3EE3"/>
    <w:rsid w:val="003E1BC5"/>
    <w:rsid w:val="003E5170"/>
    <w:rsid w:val="003F292C"/>
    <w:rsid w:val="003F5D88"/>
    <w:rsid w:val="003F6D21"/>
    <w:rsid w:val="00401C9C"/>
    <w:rsid w:val="00401E3A"/>
    <w:rsid w:val="00402126"/>
    <w:rsid w:val="0040240A"/>
    <w:rsid w:val="0040694C"/>
    <w:rsid w:val="00406953"/>
    <w:rsid w:val="00413BD9"/>
    <w:rsid w:val="00421DCE"/>
    <w:rsid w:val="00425B22"/>
    <w:rsid w:val="00426807"/>
    <w:rsid w:val="004307D6"/>
    <w:rsid w:val="00475417"/>
    <w:rsid w:val="004815D4"/>
    <w:rsid w:val="004951E3"/>
    <w:rsid w:val="004A3A04"/>
    <w:rsid w:val="004A47B5"/>
    <w:rsid w:val="004B3DBC"/>
    <w:rsid w:val="004B4609"/>
    <w:rsid w:val="004B6A4B"/>
    <w:rsid w:val="004C4181"/>
    <w:rsid w:val="004C4559"/>
    <w:rsid w:val="004D0AD6"/>
    <w:rsid w:val="004D5A64"/>
    <w:rsid w:val="004E0728"/>
    <w:rsid w:val="004E3A67"/>
    <w:rsid w:val="004F6C30"/>
    <w:rsid w:val="0050466C"/>
    <w:rsid w:val="00504CDB"/>
    <w:rsid w:val="00511122"/>
    <w:rsid w:val="005113D3"/>
    <w:rsid w:val="00511C5C"/>
    <w:rsid w:val="00511C6A"/>
    <w:rsid w:val="00512142"/>
    <w:rsid w:val="0051470C"/>
    <w:rsid w:val="0051774F"/>
    <w:rsid w:val="0052468D"/>
    <w:rsid w:val="00546638"/>
    <w:rsid w:val="00547FBA"/>
    <w:rsid w:val="00552A09"/>
    <w:rsid w:val="005533A6"/>
    <w:rsid w:val="005569E2"/>
    <w:rsid w:val="00562B79"/>
    <w:rsid w:val="00563A86"/>
    <w:rsid w:val="00563CF0"/>
    <w:rsid w:val="00564BBD"/>
    <w:rsid w:val="0057018F"/>
    <w:rsid w:val="005906FC"/>
    <w:rsid w:val="00592938"/>
    <w:rsid w:val="005940D3"/>
    <w:rsid w:val="005A1805"/>
    <w:rsid w:val="005B2227"/>
    <w:rsid w:val="005B48A3"/>
    <w:rsid w:val="005D2257"/>
    <w:rsid w:val="005D3E7C"/>
    <w:rsid w:val="005E0DB9"/>
    <w:rsid w:val="005E1A4C"/>
    <w:rsid w:val="005E5708"/>
    <w:rsid w:val="005F2432"/>
    <w:rsid w:val="005F3414"/>
    <w:rsid w:val="00600D6A"/>
    <w:rsid w:val="00601219"/>
    <w:rsid w:val="00607CE9"/>
    <w:rsid w:val="00621E4B"/>
    <w:rsid w:val="00624965"/>
    <w:rsid w:val="006254C8"/>
    <w:rsid w:val="00633B3F"/>
    <w:rsid w:val="00633DDB"/>
    <w:rsid w:val="00637CE1"/>
    <w:rsid w:val="00640F58"/>
    <w:rsid w:val="00644B6D"/>
    <w:rsid w:val="0065198F"/>
    <w:rsid w:val="00653BE3"/>
    <w:rsid w:val="00657A21"/>
    <w:rsid w:val="0066379E"/>
    <w:rsid w:val="0066716A"/>
    <w:rsid w:val="00673AF8"/>
    <w:rsid w:val="006867BB"/>
    <w:rsid w:val="006A2A9E"/>
    <w:rsid w:val="006A7A72"/>
    <w:rsid w:val="006B2029"/>
    <w:rsid w:val="006C07B9"/>
    <w:rsid w:val="006C488F"/>
    <w:rsid w:val="006C52FD"/>
    <w:rsid w:val="006C662A"/>
    <w:rsid w:val="006D08F7"/>
    <w:rsid w:val="006E1F98"/>
    <w:rsid w:val="006E6BDD"/>
    <w:rsid w:val="006F2A18"/>
    <w:rsid w:val="006F2B8D"/>
    <w:rsid w:val="006F35DC"/>
    <w:rsid w:val="006F704F"/>
    <w:rsid w:val="0070173E"/>
    <w:rsid w:val="00701B94"/>
    <w:rsid w:val="007076DC"/>
    <w:rsid w:val="00710CF5"/>
    <w:rsid w:val="00713ACD"/>
    <w:rsid w:val="00714DBC"/>
    <w:rsid w:val="00715FB6"/>
    <w:rsid w:val="00720993"/>
    <w:rsid w:val="0072174D"/>
    <w:rsid w:val="00721968"/>
    <w:rsid w:val="007261B6"/>
    <w:rsid w:val="00733F70"/>
    <w:rsid w:val="00737BA6"/>
    <w:rsid w:val="00740D74"/>
    <w:rsid w:val="007618C4"/>
    <w:rsid w:val="00762093"/>
    <w:rsid w:val="0076227B"/>
    <w:rsid w:val="0076555F"/>
    <w:rsid w:val="00766356"/>
    <w:rsid w:val="00766C3E"/>
    <w:rsid w:val="0076733C"/>
    <w:rsid w:val="00767487"/>
    <w:rsid w:val="0077508F"/>
    <w:rsid w:val="0078005A"/>
    <w:rsid w:val="00785425"/>
    <w:rsid w:val="00793B7A"/>
    <w:rsid w:val="007956E0"/>
    <w:rsid w:val="007A62E2"/>
    <w:rsid w:val="007A6404"/>
    <w:rsid w:val="007B379D"/>
    <w:rsid w:val="007B7104"/>
    <w:rsid w:val="007C5354"/>
    <w:rsid w:val="007D360C"/>
    <w:rsid w:val="007D4211"/>
    <w:rsid w:val="007E5C40"/>
    <w:rsid w:val="007F1C8C"/>
    <w:rsid w:val="00802180"/>
    <w:rsid w:val="00811C19"/>
    <w:rsid w:val="00811CE6"/>
    <w:rsid w:val="0081367C"/>
    <w:rsid w:val="00820221"/>
    <w:rsid w:val="00820CBA"/>
    <w:rsid w:val="00830A5D"/>
    <w:rsid w:val="00831EAB"/>
    <w:rsid w:val="00841C71"/>
    <w:rsid w:val="00841EC0"/>
    <w:rsid w:val="008518B2"/>
    <w:rsid w:val="0086328F"/>
    <w:rsid w:val="00867813"/>
    <w:rsid w:val="008819E3"/>
    <w:rsid w:val="00886D01"/>
    <w:rsid w:val="0088745B"/>
    <w:rsid w:val="008A28D6"/>
    <w:rsid w:val="008A372B"/>
    <w:rsid w:val="008B2562"/>
    <w:rsid w:val="008C07EF"/>
    <w:rsid w:val="008C3BFB"/>
    <w:rsid w:val="008C4185"/>
    <w:rsid w:val="008D6533"/>
    <w:rsid w:val="008D7ECE"/>
    <w:rsid w:val="008F4EBC"/>
    <w:rsid w:val="0090167B"/>
    <w:rsid w:val="009029CC"/>
    <w:rsid w:val="00912922"/>
    <w:rsid w:val="009256E0"/>
    <w:rsid w:val="009339A4"/>
    <w:rsid w:val="00933FB4"/>
    <w:rsid w:val="00946FF4"/>
    <w:rsid w:val="00953D82"/>
    <w:rsid w:val="009616B9"/>
    <w:rsid w:val="00966776"/>
    <w:rsid w:val="009820A7"/>
    <w:rsid w:val="00985220"/>
    <w:rsid w:val="00997A6A"/>
    <w:rsid w:val="009A0C30"/>
    <w:rsid w:val="009B033A"/>
    <w:rsid w:val="009B4E8E"/>
    <w:rsid w:val="009C02E0"/>
    <w:rsid w:val="009F2876"/>
    <w:rsid w:val="00A01E0A"/>
    <w:rsid w:val="00A1457E"/>
    <w:rsid w:val="00A14A2B"/>
    <w:rsid w:val="00A16105"/>
    <w:rsid w:val="00A21FA9"/>
    <w:rsid w:val="00A2237E"/>
    <w:rsid w:val="00A24285"/>
    <w:rsid w:val="00A24C2E"/>
    <w:rsid w:val="00A31BF9"/>
    <w:rsid w:val="00A36F46"/>
    <w:rsid w:val="00A42CBB"/>
    <w:rsid w:val="00A43487"/>
    <w:rsid w:val="00A436E9"/>
    <w:rsid w:val="00A622E5"/>
    <w:rsid w:val="00A75900"/>
    <w:rsid w:val="00A76689"/>
    <w:rsid w:val="00A832EB"/>
    <w:rsid w:val="00A861E9"/>
    <w:rsid w:val="00AA2E83"/>
    <w:rsid w:val="00AA2FAD"/>
    <w:rsid w:val="00AA6EA1"/>
    <w:rsid w:val="00AA6F65"/>
    <w:rsid w:val="00AB4DAD"/>
    <w:rsid w:val="00AB5931"/>
    <w:rsid w:val="00AC6355"/>
    <w:rsid w:val="00AD36EB"/>
    <w:rsid w:val="00AD5949"/>
    <w:rsid w:val="00AF77B2"/>
    <w:rsid w:val="00B02AEE"/>
    <w:rsid w:val="00B20BC3"/>
    <w:rsid w:val="00B22B3D"/>
    <w:rsid w:val="00B25C7A"/>
    <w:rsid w:val="00B25F96"/>
    <w:rsid w:val="00B25FE7"/>
    <w:rsid w:val="00B353BE"/>
    <w:rsid w:val="00B42482"/>
    <w:rsid w:val="00B44798"/>
    <w:rsid w:val="00B47892"/>
    <w:rsid w:val="00B52D8F"/>
    <w:rsid w:val="00B53F67"/>
    <w:rsid w:val="00B55341"/>
    <w:rsid w:val="00B56B27"/>
    <w:rsid w:val="00B604B2"/>
    <w:rsid w:val="00B62EFC"/>
    <w:rsid w:val="00B648DF"/>
    <w:rsid w:val="00B777AD"/>
    <w:rsid w:val="00B77CC5"/>
    <w:rsid w:val="00B80484"/>
    <w:rsid w:val="00B82BDE"/>
    <w:rsid w:val="00B833E2"/>
    <w:rsid w:val="00B90197"/>
    <w:rsid w:val="00B921E1"/>
    <w:rsid w:val="00BA6928"/>
    <w:rsid w:val="00BB195D"/>
    <w:rsid w:val="00BB2A70"/>
    <w:rsid w:val="00BB4924"/>
    <w:rsid w:val="00BB74E7"/>
    <w:rsid w:val="00BC1243"/>
    <w:rsid w:val="00BC22BA"/>
    <w:rsid w:val="00BC2681"/>
    <w:rsid w:val="00BC54AD"/>
    <w:rsid w:val="00BC7970"/>
    <w:rsid w:val="00BC7E10"/>
    <w:rsid w:val="00BD078F"/>
    <w:rsid w:val="00BE5225"/>
    <w:rsid w:val="00BE5FEA"/>
    <w:rsid w:val="00BE7C83"/>
    <w:rsid w:val="00BF0ECE"/>
    <w:rsid w:val="00BF73D4"/>
    <w:rsid w:val="00C00BE8"/>
    <w:rsid w:val="00C00DE5"/>
    <w:rsid w:val="00C10A11"/>
    <w:rsid w:val="00C1463A"/>
    <w:rsid w:val="00C27AD1"/>
    <w:rsid w:val="00C35BEB"/>
    <w:rsid w:val="00C36ACB"/>
    <w:rsid w:val="00C4070A"/>
    <w:rsid w:val="00C423E8"/>
    <w:rsid w:val="00C45E8D"/>
    <w:rsid w:val="00C545E8"/>
    <w:rsid w:val="00C56058"/>
    <w:rsid w:val="00C61144"/>
    <w:rsid w:val="00C644CD"/>
    <w:rsid w:val="00C656A8"/>
    <w:rsid w:val="00C72576"/>
    <w:rsid w:val="00C75DFE"/>
    <w:rsid w:val="00C8250B"/>
    <w:rsid w:val="00C94C47"/>
    <w:rsid w:val="00CA3629"/>
    <w:rsid w:val="00CA466B"/>
    <w:rsid w:val="00CB3BB7"/>
    <w:rsid w:val="00CB7331"/>
    <w:rsid w:val="00CC55AC"/>
    <w:rsid w:val="00CC5B14"/>
    <w:rsid w:val="00CC7361"/>
    <w:rsid w:val="00CC752E"/>
    <w:rsid w:val="00CC7A1F"/>
    <w:rsid w:val="00CD0387"/>
    <w:rsid w:val="00CD06AB"/>
    <w:rsid w:val="00CD408F"/>
    <w:rsid w:val="00CE1BCE"/>
    <w:rsid w:val="00CF6211"/>
    <w:rsid w:val="00CF768A"/>
    <w:rsid w:val="00D02EDB"/>
    <w:rsid w:val="00D15502"/>
    <w:rsid w:val="00D2251D"/>
    <w:rsid w:val="00D344D0"/>
    <w:rsid w:val="00D36EFD"/>
    <w:rsid w:val="00D40F8A"/>
    <w:rsid w:val="00D443C2"/>
    <w:rsid w:val="00D511D9"/>
    <w:rsid w:val="00D5445A"/>
    <w:rsid w:val="00D56C91"/>
    <w:rsid w:val="00D574B1"/>
    <w:rsid w:val="00D577DF"/>
    <w:rsid w:val="00D64E5F"/>
    <w:rsid w:val="00D764A2"/>
    <w:rsid w:val="00D76C50"/>
    <w:rsid w:val="00D7769A"/>
    <w:rsid w:val="00D80A7F"/>
    <w:rsid w:val="00D908B1"/>
    <w:rsid w:val="00D9099F"/>
    <w:rsid w:val="00D919C9"/>
    <w:rsid w:val="00D924BA"/>
    <w:rsid w:val="00D9331E"/>
    <w:rsid w:val="00DA3FBC"/>
    <w:rsid w:val="00DA4DE6"/>
    <w:rsid w:val="00DB32D9"/>
    <w:rsid w:val="00DD03AF"/>
    <w:rsid w:val="00DD0B20"/>
    <w:rsid w:val="00DE0BFD"/>
    <w:rsid w:val="00DE0E8E"/>
    <w:rsid w:val="00DE168B"/>
    <w:rsid w:val="00DF73FA"/>
    <w:rsid w:val="00E05320"/>
    <w:rsid w:val="00E2712F"/>
    <w:rsid w:val="00E308C5"/>
    <w:rsid w:val="00E31714"/>
    <w:rsid w:val="00E371E1"/>
    <w:rsid w:val="00E5492F"/>
    <w:rsid w:val="00E56165"/>
    <w:rsid w:val="00E678A4"/>
    <w:rsid w:val="00E70695"/>
    <w:rsid w:val="00E71C41"/>
    <w:rsid w:val="00E86D89"/>
    <w:rsid w:val="00E90792"/>
    <w:rsid w:val="00E94BC1"/>
    <w:rsid w:val="00E95E84"/>
    <w:rsid w:val="00EA4368"/>
    <w:rsid w:val="00EA5BC1"/>
    <w:rsid w:val="00EB10A8"/>
    <w:rsid w:val="00EC174B"/>
    <w:rsid w:val="00EC39CF"/>
    <w:rsid w:val="00EC44DE"/>
    <w:rsid w:val="00ED1E5B"/>
    <w:rsid w:val="00ED2916"/>
    <w:rsid w:val="00ED54A3"/>
    <w:rsid w:val="00EE7499"/>
    <w:rsid w:val="00EE7A96"/>
    <w:rsid w:val="00EF3703"/>
    <w:rsid w:val="00F0216F"/>
    <w:rsid w:val="00F20CCB"/>
    <w:rsid w:val="00F213ED"/>
    <w:rsid w:val="00F21956"/>
    <w:rsid w:val="00F3122F"/>
    <w:rsid w:val="00F40790"/>
    <w:rsid w:val="00F50A7C"/>
    <w:rsid w:val="00F51789"/>
    <w:rsid w:val="00F55874"/>
    <w:rsid w:val="00F62A4C"/>
    <w:rsid w:val="00F66E70"/>
    <w:rsid w:val="00F74C25"/>
    <w:rsid w:val="00F80E04"/>
    <w:rsid w:val="00F81681"/>
    <w:rsid w:val="00FB4FCA"/>
    <w:rsid w:val="00FB79FE"/>
    <w:rsid w:val="00FB7CC6"/>
    <w:rsid w:val="00FC45E4"/>
    <w:rsid w:val="00FD3F2C"/>
    <w:rsid w:val="00FD6FA6"/>
    <w:rsid w:val="00FE05F5"/>
    <w:rsid w:val="00FE5B2F"/>
    <w:rsid w:val="00FF14C0"/>
    <w:rsid w:val="00FF6B12"/>
    <w:rsid w:val="00FF7C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AFE2F"/>
  <w15:chartTrackingRefBased/>
  <w15:docId w15:val="{FBE06882-590D-499C-8E5A-A11765F4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標楷體" w:hAnsiTheme="minorHAnsi" w:cstheme="minorBidi"/>
        <w:kern w:val="2"/>
        <w:sz w:val="28"/>
        <w:lang w:val="en-US" w:eastAsia="zh-TW" w:bidi="ar-SA"/>
      </w:rPr>
    </w:rPrDefault>
    <w:pPrDefault>
      <w:pPr>
        <w:spacing w:line="50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36ACB"/>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9029CC"/>
    <w:pPr>
      <w:tabs>
        <w:tab w:val="center" w:pos="4153"/>
        <w:tab w:val="right" w:pos="8306"/>
      </w:tabs>
      <w:snapToGrid w:val="0"/>
    </w:pPr>
    <w:rPr>
      <w:sz w:val="20"/>
    </w:rPr>
  </w:style>
  <w:style w:type="character" w:customStyle="1" w:styleId="a5">
    <w:name w:val="頁首 字元"/>
    <w:basedOn w:val="a1"/>
    <w:link w:val="a4"/>
    <w:uiPriority w:val="99"/>
    <w:rsid w:val="009029CC"/>
    <w:rPr>
      <w:sz w:val="20"/>
    </w:rPr>
  </w:style>
  <w:style w:type="paragraph" w:styleId="a6">
    <w:name w:val="footer"/>
    <w:basedOn w:val="a0"/>
    <w:link w:val="a7"/>
    <w:uiPriority w:val="99"/>
    <w:unhideWhenUsed/>
    <w:rsid w:val="009029CC"/>
    <w:pPr>
      <w:tabs>
        <w:tab w:val="center" w:pos="4153"/>
        <w:tab w:val="right" w:pos="8306"/>
      </w:tabs>
      <w:snapToGrid w:val="0"/>
    </w:pPr>
    <w:rPr>
      <w:sz w:val="20"/>
    </w:rPr>
  </w:style>
  <w:style w:type="character" w:customStyle="1" w:styleId="a7">
    <w:name w:val="頁尾 字元"/>
    <w:basedOn w:val="a1"/>
    <w:link w:val="a6"/>
    <w:uiPriority w:val="99"/>
    <w:rsid w:val="009029CC"/>
    <w:rPr>
      <w:sz w:val="20"/>
    </w:rPr>
  </w:style>
  <w:style w:type="table" w:styleId="a8">
    <w:name w:val="Table Grid"/>
    <w:basedOn w:val="a2"/>
    <w:uiPriority w:val="39"/>
    <w:rsid w:val="00C1463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0"/>
    <w:rsid w:val="00766C3E"/>
    <w:pPr>
      <w:widowControl w:val="0"/>
      <w:suppressAutoHyphens/>
      <w:autoSpaceDN w:val="0"/>
      <w:spacing w:line="240" w:lineRule="auto"/>
      <w:ind w:left="480"/>
      <w:textAlignment w:val="baseline"/>
    </w:pPr>
    <w:rPr>
      <w:rFonts w:ascii="Calibri" w:eastAsia="新細明體" w:hAnsi="Calibri" w:cs="Times New Roman"/>
      <w:kern w:val="3"/>
      <w:sz w:val="24"/>
      <w:szCs w:val="22"/>
    </w:rPr>
  </w:style>
  <w:style w:type="paragraph" w:styleId="a">
    <w:name w:val="List Bullet"/>
    <w:basedOn w:val="a0"/>
    <w:uiPriority w:val="99"/>
    <w:unhideWhenUsed/>
    <w:rsid w:val="00D02EDB"/>
    <w:pPr>
      <w:numPr>
        <w:numId w:val="10"/>
      </w:numPr>
      <w:contextualSpacing/>
    </w:pPr>
  </w:style>
  <w:style w:type="character" w:styleId="aa">
    <w:name w:val="Hyperlink"/>
    <w:basedOn w:val="a1"/>
    <w:uiPriority w:val="99"/>
    <w:unhideWhenUsed/>
    <w:rsid w:val="002F297A"/>
    <w:rPr>
      <w:color w:val="0563C1" w:themeColor="hyperlink"/>
      <w:u w:val="single"/>
    </w:rPr>
  </w:style>
  <w:style w:type="character" w:customStyle="1" w:styleId="1">
    <w:name w:val="未解析的提及1"/>
    <w:basedOn w:val="a1"/>
    <w:uiPriority w:val="99"/>
    <w:semiHidden/>
    <w:unhideWhenUsed/>
    <w:rsid w:val="002F297A"/>
    <w:rPr>
      <w:color w:val="605E5C"/>
      <w:shd w:val="clear" w:color="auto" w:fill="E1DFDD"/>
    </w:rPr>
  </w:style>
  <w:style w:type="character" w:styleId="ab">
    <w:name w:val="Unresolved Mention"/>
    <w:basedOn w:val="a1"/>
    <w:uiPriority w:val="99"/>
    <w:semiHidden/>
    <w:unhideWhenUsed/>
    <w:rsid w:val="003A3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78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e.is/4y3bc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pt.cc/fEi1k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364A6-6459-4F16-9DBA-A13DFA282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834</Words>
  <Characters>4760</Characters>
  <Application>Microsoft Office Word</Application>
  <DocSecurity>0</DocSecurity>
  <Lines>39</Lines>
  <Paragraphs>11</Paragraphs>
  <ScaleCrop>false</ScaleCrop>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峻嘉 張</dc:creator>
  <cp:keywords/>
  <dc:description/>
  <cp:lastModifiedBy>User</cp:lastModifiedBy>
  <cp:revision>2</cp:revision>
  <cp:lastPrinted>2023-06-06T01:04:00Z</cp:lastPrinted>
  <dcterms:created xsi:type="dcterms:W3CDTF">2023-06-27T02:14:00Z</dcterms:created>
  <dcterms:modified xsi:type="dcterms:W3CDTF">2023-06-27T02:14:00Z</dcterms:modified>
</cp:coreProperties>
</file>